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Look w:val="00A0" w:firstRow="1" w:lastRow="0" w:firstColumn="1" w:lastColumn="0" w:noHBand="0" w:noVBand="0"/>
      </w:tblPr>
      <w:tblGrid>
        <w:gridCol w:w="1985"/>
        <w:gridCol w:w="8471"/>
      </w:tblGrid>
      <w:tr w:rsidR="00F206DA" w:rsidRPr="00084858" w:rsidTr="000815AE">
        <w:tc>
          <w:tcPr>
            <w:tcW w:w="1985" w:type="dxa"/>
          </w:tcPr>
          <w:p w:rsidR="00F206DA" w:rsidRPr="00657CFA" w:rsidRDefault="00CC2C67" w:rsidP="00DF34B8">
            <w:pPr>
              <w:ind w:firstLine="176"/>
            </w:pPr>
            <w:r w:rsidRPr="00CC2C67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0F9CA65D" wp14:editId="07A6F2EA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</w:tcPr>
          <w:p w:rsidR="00F206DA" w:rsidRPr="000C00B2" w:rsidRDefault="00084858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206DA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F206DA" w:rsidRPr="000C00B2" w:rsidRDefault="00F206DA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F206DA" w:rsidRPr="00084858" w:rsidRDefault="00F206DA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084858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F206DA" w:rsidRPr="00084858" w:rsidRDefault="00F206DA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  <w:tr w:rsidR="00F44094" w:rsidRPr="000815AE" w:rsidTr="000815AE">
        <w:tc>
          <w:tcPr>
            <w:tcW w:w="10456" w:type="dxa"/>
            <w:gridSpan w:val="2"/>
          </w:tcPr>
          <w:p w:rsidR="000815AE" w:rsidRDefault="00F44094" w:rsidP="00976F53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4552EA">
              <w:rPr>
                <w:b/>
                <w:sz w:val="28"/>
                <w:szCs w:val="28"/>
                <w:lang w:val="ru-RU" w:eastAsia="ru-RU"/>
              </w:rPr>
              <w:t xml:space="preserve">  </w:t>
            </w:r>
          </w:p>
          <w:p w:rsidR="00F44094" w:rsidRDefault="00084858" w:rsidP="00976F53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                          </w:t>
            </w:r>
            <w:r w:rsidR="00F44094">
              <w:rPr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F44094" w:rsidRDefault="00F44094" w:rsidP="004552E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Проректор</w:t>
            </w:r>
            <w:r w:rsidR="004552EA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F44094" w:rsidRDefault="00F44094" w:rsidP="00976F5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</w:t>
            </w:r>
            <w:r w:rsidR="000815AE">
              <w:rPr>
                <w:color w:val="000000"/>
                <w:sz w:val="28"/>
                <w:szCs w:val="28"/>
                <w:lang w:val="ru-RU" w:eastAsia="ru-RU"/>
              </w:rPr>
              <w:t xml:space="preserve">                 </w:t>
            </w:r>
            <w:r w:rsidR="004552EA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749A2047" wp14:editId="57D53801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F44094" w:rsidRDefault="00295FEA" w:rsidP="00976F5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</w:t>
            </w:r>
            <w:r w:rsidR="000815AE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DE0DB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2F7331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F44094" w:rsidRPr="0054564D" w:rsidRDefault="00F44094" w:rsidP="00976F5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  <w:tr w:rsidR="00F44094" w:rsidRPr="000815AE" w:rsidTr="000815AE">
        <w:tc>
          <w:tcPr>
            <w:tcW w:w="10456" w:type="dxa"/>
            <w:gridSpan w:val="2"/>
          </w:tcPr>
          <w:p w:rsidR="00F44094" w:rsidRDefault="00F44094" w:rsidP="00976F53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F206DA" w:rsidRPr="004552EA" w:rsidRDefault="00F206DA" w:rsidP="00140F16">
      <w:pPr>
        <w:contextualSpacing/>
        <w:jc w:val="center"/>
        <w:rPr>
          <w:b/>
          <w:sz w:val="32"/>
          <w:szCs w:val="32"/>
          <w:lang w:val="ru-RU"/>
        </w:rPr>
      </w:pPr>
    </w:p>
    <w:p w:rsidR="00F206DA" w:rsidRPr="0054564D" w:rsidRDefault="00F206DA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F206DA" w:rsidRPr="0054564D" w:rsidRDefault="00F206DA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F206DA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FD2888" w:rsidRDefault="00F206DA" w:rsidP="004552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0815AE" w:rsidRPr="000815AE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F206DA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140F16" w:rsidRDefault="00F206DA" w:rsidP="004552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F206DA" w:rsidRPr="005F240C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702770" w:rsidRDefault="004552EA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МДК.02.03</w:t>
            </w:r>
            <w:r w:rsidRPr="008C64A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КООРДИНАЦИЯ КАЧЕСТВА ВЫПОЛНЕНИЯ ТУРАГЕНТСКИХ УСЛУГ</w:t>
            </w:r>
          </w:p>
          <w:p w:rsidR="00F206DA" w:rsidRPr="00140F16" w:rsidRDefault="00F206DA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F206DA" w:rsidRPr="007E2444" w:rsidRDefault="00F206DA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F206DA" w:rsidRDefault="00F206DA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F44094" w:rsidRPr="007E2444" w:rsidRDefault="00F44094" w:rsidP="00F44094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5C0152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F44094" w:rsidRPr="007E2444" w:rsidRDefault="00F44094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4552EA" w:rsidRPr="004552EA" w:rsidRDefault="004552EA" w:rsidP="004552EA">
      <w:pPr>
        <w:contextualSpacing/>
        <w:jc w:val="center"/>
        <w:rPr>
          <w:sz w:val="28"/>
          <w:szCs w:val="28"/>
          <w:lang w:val="ru-RU" w:eastAsia="ru-RU"/>
        </w:rPr>
      </w:pPr>
      <w:r w:rsidRPr="004552EA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F206DA" w:rsidRPr="007E2444" w:rsidRDefault="00F206DA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5F240C" w:rsidRPr="005F240C" w:rsidRDefault="005F240C" w:rsidP="005F240C">
      <w:pPr>
        <w:jc w:val="center"/>
        <w:rPr>
          <w:rFonts w:eastAsia="Calibri"/>
          <w:sz w:val="28"/>
          <w:szCs w:val="28"/>
          <w:lang w:val="ru-RU" w:eastAsia="ru-RU"/>
        </w:rPr>
      </w:pPr>
    </w:p>
    <w:p w:rsidR="005F240C" w:rsidRPr="005F240C" w:rsidRDefault="005F240C" w:rsidP="005F240C">
      <w:pPr>
        <w:jc w:val="center"/>
        <w:rPr>
          <w:rFonts w:eastAsia="Calibri"/>
          <w:sz w:val="28"/>
          <w:szCs w:val="28"/>
          <w:lang w:val="ru-RU" w:eastAsia="ru-RU"/>
        </w:rPr>
      </w:pPr>
      <w:r w:rsidRPr="005F240C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  <w:bookmarkStart w:id="0" w:name="_GoBack"/>
      <w:bookmarkEnd w:id="0"/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751AA7" w:rsidRDefault="00F206DA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564117">
        <w:rPr>
          <w:sz w:val="28"/>
          <w:szCs w:val="28"/>
          <w:lang w:val="ru-RU"/>
        </w:rPr>
        <w:t>2</w:t>
      </w:r>
      <w:r w:rsidR="002F7331">
        <w:rPr>
          <w:sz w:val="28"/>
          <w:szCs w:val="28"/>
          <w:lang w:val="ru-RU"/>
        </w:rPr>
        <w:t>6</w:t>
      </w: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F206DA" w:rsidRPr="005F240C" w:rsidTr="00AD567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5F240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4552EA" w:rsidRDefault="00F206DA" w:rsidP="00DE0DBA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295FEA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815AE" w:rsidRPr="000815AE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0815AE" w:rsidRPr="0054564D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AD5676">
                    <w:rPr>
                      <w:i/>
                      <w:color w:val="000000"/>
                      <w:sz w:val="28"/>
                      <w:lang w:val="ru-RU"/>
                    </w:rPr>
                    <w:t>Координация качества выполнения турагентских</w:t>
                  </w:r>
                  <w:r w:rsidR="00FE299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услуг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4552EA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4552EA" w:rsidRPr="005C0152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AD5676" w:rsidRPr="005F240C" w:rsidTr="00AD5676">
        <w:trPr>
          <w:trHeight w:val="283"/>
        </w:trPr>
        <w:tc>
          <w:tcPr>
            <w:tcW w:w="1001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</w:tr>
      <w:tr w:rsidR="00AD5676" w:rsidRPr="005F240C" w:rsidTr="00AD5676">
        <w:trPr>
          <w:trHeight w:val="425"/>
        </w:trPr>
        <w:tc>
          <w:tcPr>
            <w:tcW w:w="16209" w:type="dxa"/>
            <w:gridSpan w:val="12"/>
          </w:tcPr>
          <w:tbl>
            <w:tblPr>
              <w:tblW w:w="156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209"/>
            </w:tblGrid>
            <w:tr w:rsidR="00AD5676" w:rsidRPr="005F240C" w:rsidTr="00E44BF2">
              <w:trPr>
                <w:trHeight w:val="425"/>
              </w:trPr>
              <w:tc>
                <w:tcPr>
                  <w:tcW w:w="15640" w:type="dxa"/>
                </w:tcPr>
                <w:p w:rsidR="00AD5676" w:rsidRPr="00763ED0" w:rsidRDefault="00AD5676" w:rsidP="00AD5676">
                  <w:pPr>
                    <w:rPr>
                      <w:lang w:val="ru-RU"/>
                    </w:rPr>
                  </w:pPr>
                </w:p>
                <w:tbl>
                  <w:tblPr>
                    <w:tblW w:w="162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40"/>
                    <w:gridCol w:w="55"/>
                    <w:gridCol w:w="14"/>
                    <w:gridCol w:w="38"/>
                    <w:gridCol w:w="41"/>
                    <w:gridCol w:w="378"/>
                    <w:gridCol w:w="3241"/>
                    <w:gridCol w:w="572"/>
                    <w:gridCol w:w="2230"/>
                  </w:tblGrid>
                  <w:tr w:rsidR="00AD5676" w:rsidRPr="005F240C" w:rsidTr="00E44BF2">
                    <w:trPr>
                      <w:gridAfter w:val="2"/>
                      <w:wAfter w:w="2493" w:type="dxa"/>
                      <w:trHeight w:val="425"/>
                    </w:trPr>
                    <w:tc>
                      <w:tcPr>
                        <w:tcW w:w="9781" w:type="dxa"/>
                        <w:gridSpan w:val="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9"/>
                        </w:tblGrid>
                        <w:tr w:rsidR="00AD5676" w:rsidRPr="00763ED0" w:rsidTr="00E44BF2">
                          <w:trPr>
                            <w:trHeight w:val="345"/>
                          </w:trPr>
                          <w:tc>
                            <w:tcPr>
                              <w:tcW w:w="9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D5676" w:rsidRPr="00763ED0" w:rsidRDefault="00AD5676" w:rsidP="00AD5676">
                              <w:pPr>
                                <w:contextualSpacing/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763ED0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СОСТАВИТЕЛЬ: </w:t>
                              </w:r>
                            </w:p>
                          </w:tc>
                        </w:tr>
                        <w:tr w:rsidR="00AD5676" w:rsidRPr="005F240C" w:rsidTr="00E44BF2">
                          <w:trPr>
                            <w:trHeight w:val="345"/>
                          </w:trPr>
                          <w:tc>
                            <w:tcPr>
                              <w:tcW w:w="9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D5676" w:rsidRPr="00763ED0" w:rsidRDefault="00AD5676" w:rsidP="00AD5676">
                              <w:pPr>
                                <w:contextualSpacing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763ED0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Н.Н. Пономарев, канд. экон. наук, доцент кафедры сервиса и туризма</w:t>
                              </w:r>
                            </w:p>
                            <w:p w:rsidR="00AD5676" w:rsidRPr="00763ED0" w:rsidRDefault="00AD5676" w:rsidP="00AD5676">
                              <w:pPr>
                                <w:contextualSpacing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AD5676" w:rsidRPr="00763ED0" w:rsidRDefault="00AD5676" w:rsidP="00AD5676">
                        <w:pPr>
                          <w:ind w:right="-3914"/>
                          <w:rPr>
                            <w:lang w:val="ru-RU"/>
                          </w:rPr>
                        </w:pPr>
                      </w:p>
                    </w:tc>
                  </w:tr>
                  <w:tr w:rsidR="00AD5676" w:rsidRPr="005F240C" w:rsidTr="00E44BF2">
                    <w:trPr>
                      <w:gridAfter w:val="1"/>
                      <w:wAfter w:w="1129" w:type="dxa"/>
                      <w:trHeight w:val="44"/>
                    </w:trPr>
                    <w:tc>
                      <w:tcPr>
                        <w:tcW w:w="3174" w:type="dxa"/>
                      </w:tcPr>
                      <w:p w:rsidR="00AD5676" w:rsidRPr="00763ED0" w:rsidRDefault="00AD5676" w:rsidP="00AD5676">
                        <w:pPr>
                          <w:ind w:right="-3914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93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20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0" w:type="dxa"/>
                        <w:gridSpan w:val="2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61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707" w:type="dxa"/>
                        <w:gridSpan w:val="2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</w:tr>
                  <w:tr w:rsidR="00AD5676" w:rsidRPr="005F240C" w:rsidTr="00E44BF2">
                    <w:trPr>
                      <w:trHeight w:val="85"/>
                    </w:trPr>
                    <w:tc>
                      <w:tcPr>
                        <w:tcW w:w="14708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212"/>
                        </w:tblGrid>
                        <w:tr w:rsidR="00AD5676" w:rsidRPr="005F240C" w:rsidTr="00E44BF2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D5676" w:rsidRPr="00763ED0" w:rsidRDefault="00AD5676" w:rsidP="00AD567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AD5676" w:rsidRPr="00763ED0" w:rsidRDefault="00AD5676" w:rsidP="00AD567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AD5676" w:rsidRPr="005F240C" w:rsidTr="00E44BF2">
                    <w:trPr>
                      <w:gridAfter w:val="1"/>
                      <w:wAfter w:w="1129" w:type="dxa"/>
                      <w:trHeight w:val="211"/>
                    </w:trPr>
                    <w:tc>
                      <w:tcPr>
                        <w:tcW w:w="3174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93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83" w:type="dxa"/>
                        <w:gridSpan w:val="2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7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61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707" w:type="dxa"/>
                        <w:gridSpan w:val="2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</w:tr>
                  <w:tr w:rsidR="00AD5676" w:rsidRPr="005F240C" w:rsidTr="00E44BF2">
                    <w:trPr>
                      <w:gridAfter w:val="1"/>
                      <w:wAfter w:w="1129" w:type="dxa"/>
                      <w:trHeight w:val="425"/>
                    </w:trPr>
                    <w:tc>
                      <w:tcPr>
                        <w:tcW w:w="3174" w:type="dxa"/>
                      </w:tcPr>
                      <w:tbl>
                        <w:tblPr>
                          <w:tblW w:w="96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9"/>
                        </w:tblGrid>
                        <w:tr w:rsidR="00AD5676" w:rsidRPr="005F240C" w:rsidTr="00E44BF2">
                          <w:trPr>
                            <w:trHeight w:val="1028"/>
                          </w:trPr>
                          <w:tc>
                            <w:tcPr>
                              <w:tcW w:w="9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D5676" w:rsidRPr="00763ED0" w:rsidRDefault="00AD5676" w:rsidP="00AD5676">
                              <w:pP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63ED0"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РЕЦЕНЗЕНТ:</w:t>
                              </w:r>
                            </w:p>
                            <w:p w:rsidR="00AD5676" w:rsidRPr="00763ED0" w:rsidRDefault="002F7331" w:rsidP="00AD5676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2F7331">
                                <w:rPr>
                                  <w:color w:val="000000" w:themeColor="text1"/>
                                  <w:sz w:val="28"/>
                                  <w:szCs w:val="28"/>
                                  <w:lang w:val="ru-RU"/>
                                </w:rPr>
                                <w:t>Е.А. Мытарева, канд. геогр</w:t>
                              </w:r>
                              <w:r w:rsidRPr="00763ED0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AD5676" w:rsidRPr="00763ED0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наук, доцент, заведующий кафедрой сервиса и туризма</w:t>
                              </w:r>
                            </w:p>
                            <w:p w:rsidR="00AD5676" w:rsidRPr="00763ED0" w:rsidRDefault="00AD5676" w:rsidP="00AD567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AD5676" w:rsidRPr="00763ED0" w:rsidRDefault="00AD5676" w:rsidP="00AD5676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93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83" w:type="dxa"/>
                        <w:gridSpan w:val="2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7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61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707" w:type="dxa"/>
                        <w:gridSpan w:val="2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</w:tr>
                </w:tbl>
                <w:p w:rsidR="00AD5676" w:rsidRPr="00763ED0" w:rsidRDefault="00AD5676" w:rsidP="00AD5676">
                  <w:pPr>
                    <w:rPr>
                      <w:lang w:val="ru-RU"/>
                    </w:rPr>
                  </w:pPr>
                </w:p>
                <w:p w:rsidR="00AD5676" w:rsidRPr="00763ED0" w:rsidRDefault="00AD5676" w:rsidP="00AD5676">
                  <w:pPr>
                    <w:rPr>
                      <w:lang w:val="ru-RU"/>
                    </w:rPr>
                  </w:pPr>
                </w:p>
                <w:p w:rsidR="00AD5676" w:rsidRPr="00763ED0" w:rsidRDefault="00AD5676" w:rsidP="00AD5676">
                  <w:pPr>
                    <w:rPr>
                      <w:lang w:val="ru-RU"/>
                    </w:rPr>
                  </w:pPr>
                </w:p>
                <w:p w:rsidR="00AD5676" w:rsidRPr="00763ED0" w:rsidRDefault="00AD5676" w:rsidP="00AD5676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D5676" w:rsidRPr="005F240C" w:rsidTr="00E44BF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D5676" w:rsidRPr="00763ED0" w:rsidRDefault="00AD5676" w:rsidP="00AD5676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AD5676" w:rsidRPr="00763ED0" w:rsidRDefault="00AD5676" w:rsidP="00AD5676">
                  <w:pPr>
                    <w:rPr>
                      <w:lang w:val="ru-RU"/>
                    </w:rPr>
                  </w:pPr>
                </w:p>
              </w:tc>
            </w:tr>
          </w:tbl>
          <w:p w:rsidR="00AD5676" w:rsidRPr="00AD5676" w:rsidRDefault="00AD5676" w:rsidP="00AD5676">
            <w:pPr>
              <w:rPr>
                <w:lang w:val="ru-RU"/>
              </w:rPr>
            </w:pPr>
          </w:p>
        </w:tc>
      </w:tr>
      <w:tr w:rsidR="00F206DA" w:rsidRPr="005F240C" w:rsidTr="00AD567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5F240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0C00B2" w:rsidRDefault="00F206DA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AD5676" w:rsidRPr="005F240C" w:rsidTr="00AD5676">
        <w:trPr>
          <w:trHeight w:val="87"/>
        </w:trPr>
        <w:tc>
          <w:tcPr>
            <w:tcW w:w="1001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</w:tr>
    </w:tbl>
    <w:p w:rsidR="00F206DA" w:rsidRPr="000C00B2" w:rsidRDefault="00F206DA" w:rsidP="000815AE">
      <w:pPr>
        <w:tabs>
          <w:tab w:val="left" w:pos="709"/>
          <w:tab w:val="left" w:pos="7050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F7331" w:rsidRPr="002F7331" w:rsidRDefault="00F206DA" w:rsidP="00DE0DBA">
      <w:pPr>
        <w:jc w:val="both"/>
        <w:rPr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 xml:space="preserve">Рабочая программа </w:t>
      </w:r>
      <w:r w:rsidR="000815AE" w:rsidRPr="000815AE">
        <w:rPr>
          <w:color w:val="000000"/>
          <w:sz w:val="28"/>
          <w:szCs w:val="28"/>
          <w:lang w:val="ru-RU"/>
        </w:rPr>
        <w:t>междисциплинарного курса</w:t>
      </w:r>
      <w:r w:rsidR="000815AE">
        <w:rPr>
          <w:b/>
          <w:color w:val="000000"/>
          <w:sz w:val="28"/>
          <w:szCs w:val="28"/>
          <w:lang w:val="ru-RU"/>
        </w:rPr>
        <w:t xml:space="preserve"> </w:t>
      </w:r>
      <w:r w:rsidR="00DE0DBA" w:rsidRPr="0054564D">
        <w:rPr>
          <w:i/>
          <w:color w:val="000000"/>
          <w:sz w:val="28"/>
          <w:lang w:val="ru-RU"/>
        </w:rPr>
        <w:t>«</w:t>
      </w:r>
      <w:r w:rsidR="00DE0DBA">
        <w:rPr>
          <w:i/>
          <w:color w:val="000000"/>
          <w:sz w:val="28"/>
          <w:lang w:val="ru-RU"/>
        </w:rPr>
        <w:t>Координация качества выполнения турагентских услуг</w:t>
      </w:r>
      <w:r w:rsidR="00DE0DBA" w:rsidRPr="0054564D">
        <w:rPr>
          <w:i/>
          <w:color w:val="000000"/>
          <w:sz w:val="28"/>
          <w:lang w:val="ru-RU"/>
        </w:rPr>
        <w:t>»</w:t>
      </w:r>
      <w:r w:rsidR="00DE0DBA" w:rsidRPr="0054564D">
        <w:rPr>
          <w:color w:val="000000"/>
          <w:sz w:val="28"/>
          <w:lang w:val="ru-RU"/>
        </w:rPr>
        <w:t xml:space="preserve"> </w:t>
      </w:r>
      <w:r w:rsidR="00DE0D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DE0DBA">
        <w:rPr>
          <w:sz w:val="28"/>
          <w:szCs w:val="28"/>
          <w:lang w:val="ru-RU" w:eastAsia="ru-RU"/>
        </w:rPr>
        <w:t xml:space="preserve">от 27 мая </w:t>
      </w:r>
      <w:r w:rsidR="002F7331" w:rsidRPr="002F7331">
        <w:rPr>
          <w:sz w:val="28"/>
          <w:szCs w:val="28"/>
          <w:lang w:val="ru-RU" w:eastAsia="ru-RU"/>
        </w:rPr>
        <w:t>2026 г. №</w:t>
      </w:r>
      <w:r w:rsidR="00DE0DBA">
        <w:rPr>
          <w:sz w:val="28"/>
          <w:szCs w:val="28"/>
          <w:lang w:val="ru-RU" w:eastAsia="ru-RU"/>
        </w:rPr>
        <w:t xml:space="preserve"> </w:t>
      </w:r>
      <w:r w:rsidR="002F7331" w:rsidRPr="002F7331">
        <w:rPr>
          <w:sz w:val="28"/>
          <w:szCs w:val="28"/>
          <w:lang w:val="ru-RU" w:eastAsia="ru-RU"/>
        </w:rPr>
        <w:t>9</w:t>
      </w:r>
      <w:r w:rsidR="00DE0DBA">
        <w:rPr>
          <w:sz w:val="28"/>
          <w:szCs w:val="28"/>
          <w:lang w:val="ru-RU" w:eastAsia="ru-RU"/>
        </w:rPr>
        <w:t>.</w:t>
      </w:r>
    </w:p>
    <w:p w:rsidR="00F206DA" w:rsidRPr="000C00B2" w:rsidRDefault="00F206D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206DA" w:rsidRDefault="00F206D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E0DBA" w:rsidRPr="000C00B2" w:rsidRDefault="00DE0DB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206DA" w:rsidRPr="002F7331" w:rsidRDefault="00F44094" w:rsidP="00140F16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564117">
        <w:rPr>
          <w:noProof/>
          <w:lang w:val="ru-RU" w:eastAsia="ru-RU"/>
        </w:rPr>
        <w:drawing>
          <wp:inline distT="0" distB="0" distL="0" distR="0" wp14:anchorId="1A54E423" wp14:editId="45C0CDAF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2F7331" w:rsidRPr="002F7331">
        <w:rPr>
          <w:color w:val="000000" w:themeColor="text1"/>
          <w:sz w:val="28"/>
          <w:szCs w:val="28"/>
          <w:lang w:val="ru-RU"/>
        </w:rPr>
        <w:t>Е.А. 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F206DA" w:rsidRPr="005F240C" w:rsidTr="00DF34B8">
        <w:trPr>
          <w:trHeight w:val="53"/>
        </w:trPr>
        <w:tc>
          <w:tcPr>
            <w:tcW w:w="1240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</w:tr>
    </w:tbl>
    <w:p w:rsidR="00F206DA" w:rsidRDefault="00F206DA" w:rsidP="00140F16">
      <w:pPr>
        <w:rPr>
          <w:lang w:val="ru-RU"/>
        </w:rPr>
      </w:pPr>
    </w:p>
    <w:p w:rsidR="00F206DA" w:rsidRDefault="00F206DA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F206DA" w:rsidRDefault="00F206DA" w:rsidP="00EB2B56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AD5676" w:rsidRPr="00EB2B56" w:rsidRDefault="00AD567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</w:p>
    <w:p w:rsidR="00F206DA" w:rsidRPr="00EB2B56" w:rsidRDefault="00F206DA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F206DA" w:rsidRPr="000815AE" w:rsidTr="0054564D">
        <w:tc>
          <w:tcPr>
            <w:tcW w:w="5000" w:type="pct"/>
            <w:gridSpan w:val="2"/>
          </w:tcPr>
          <w:p w:rsidR="000815AE" w:rsidRPr="000815AE" w:rsidRDefault="00F206DA" w:rsidP="000815AE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815AE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r w:rsidR="000815AE" w:rsidRPr="000815AE">
              <w:rPr>
                <w:rFonts w:ascii="Times New Roman" w:hAnsi="Times New Roman"/>
                <w:b/>
                <w:color w:val="000000"/>
                <w:szCs w:val="24"/>
              </w:rPr>
              <w:t xml:space="preserve">МЕЖДИСЦИПЛИНАРНОГО </w:t>
            </w:r>
          </w:p>
          <w:p w:rsidR="00F206DA" w:rsidRPr="000815AE" w:rsidRDefault="000815AE" w:rsidP="000815AE">
            <w:pPr>
              <w:pStyle w:val="aa"/>
              <w:ind w:left="720"/>
              <w:rPr>
                <w:rFonts w:ascii="Times New Roman" w:hAnsi="Times New Roman"/>
                <w:b/>
                <w:szCs w:val="24"/>
              </w:rPr>
            </w:pPr>
            <w:r w:rsidRPr="000815AE">
              <w:rPr>
                <w:rFonts w:ascii="Times New Roman" w:hAnsi="Times New Roman"/>
                <w:b/>
                <w:color w:val="000000"/>
                <w:szCs w:val="24"/>
              </w:rPr>
              <w:t>КУРСА</w:t>
            </w:r>
          </w:p>
          <w:p w:rsidR="00AD5676" w:rsidRPr="00EB2B56" w:rsidRDefault="00AD5676" w:rsidP="00AD5676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EB2B56" w:rsidTr="0054564D">
        <w:tc>
          <w:tcPr>
            <w:tcW w:w="4182" w:type="pct"/>
          </w:tcPr>
          <w:p w:rsidR="00F206DA" w:rsidRPr="000815AE" w:rsidRDefault="000815AE" w:rsidP="00AD567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0815AE"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F206DA" w:rsidRPr="000815AE">
              <w:rPr>
                <w:b/>
                <w:sz w:val="24"/>
                <w:szCs w:val="24"/>
                <w:lang w:val="ru-RU" w:eastAsia="ru-RU"/>
              </w:rPr>
              <w:t xml:space="preserve">2.СТРУКТУРА ПРОГРАММЫ </w:t>
            </w:r>
            <w:r w:rsidRPr="000815AE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  <w:p w:rsidR="00AD5676" w:rsidRPr="000815AE" w:rsidRDefault="00AD5676" w:rsidP="00AD567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EB2B56" w:rsidTr="0054564D">
        <w:trPr>
          <w:trHeight w:val="670"/>
        </w:trPr>
        <w:tc>
          <w:tcPr>
            <w:tcW w:w="4182" w:type="pct"/>
          </w:tcPr>
          <w:p w:rsidR="00F206DA" w:rsidRPr="000815AE" w:rsidRDefault="000815AE" w:rsidP="00AD567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0815AE"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F206DA" w:rsidRPr="000815AE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Pr="000815AE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5F240C" w:rsidTr="0054564D">
        <w:trPr>
          <w:trHeight w:val="637"/>
        </w:trPr>
        <w:tc>
          <w:tcPr>
            <w:tcW w:w="4182" w:type="pct"/>
          </w:tcPr>
          <w:p w:rsidR="00F206DA" w:rsidRPr="000815AE" w:rsidRDefault="000815AE" w:rsidP="000815AE">
            <w:pPr>
              <w:ind w:left="567" w:hanging="567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0815AE"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F206DA" w:rsidRPr="000815AE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0815AE">
              <w:rPr>
                <w:b/>
                <w:color w:val="000000"/>
                <w:sz w:val="24"/>
                <w:szCs w:val="24"/>
                <w:lang w:val="ru-RU"/>
              </w:rPr>
              <w:t xml:space="preserve">МЕЖДИСЦИПЛИНАРНОГО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r w:rsidRPr="000815AE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F206DA" w:rsidRPr="00EB2B56" w:rsidRDefault="00F206DA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0815AE" w:rsidRPr="000815A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8945EF">
      <w:pPr>
        <w:jc w:val="center"/>
        <w:rPr>
          <w:b/>
          <w:sz w:val="24"/>
          <w:szCs w:val="24"/>
          <w:lang w:val="ru-RU" w:eastAsia="ru-RU"/>
        </w:rPr>
      </w:pPr>
    </w:p>
    <w:p w:rsidR="00F206DA" w:rsidRPr="004552EA" w:rsidRDefault="00F206DA" w:rsidP="008945EF">
      <w:pPr>
        <w:jc w:val="center"/>
        <w:rPr>
          <w:b/>
          <w:sz w:val="28"/>
          <w:szCs w:val="28"/>
          <w:lang w:val="ru-RU" w:eastAsia="ru-RU"/>
        </w:rPr>
      </w:pPr>
      <w:r w:rsidRPr="004552EA">
        <w:rPr>
          <w:b/>
          <w:sz w:val="28"/>
          <w:szCs w:val="28"/>
          <w:lang w:val="ru-RU" w:eastAsia="ru-RU"/>
        </w:rPr>
        <w:t xml:space="preserve">1.1. Область </w:t>
      </w:r>
      <w:r w:rsidR="000815AE" w:rsidRPr="004552EA">
        <w:rPr>
          <w:b/>
          <w:sz w:val="28"/>
          <w:szCs w:val="28"/>
          <w:lang w:val="ru-RU" w:eastAsia="ru-RU"/>
        </w:rPr>
        <w:t xml:space="preserve">применения </w:t>
      </w:r>
      <w:r w:rsidR="000815AE" w:rsidRPr="000815AE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4552EA" w:rsidRPr="004552EA" w:rsidRDefault="00F206DA" w:rsidP="004552EA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4552EA">
        <w:rPr>
          <w:sz w:val="28"/>
          <w:szCs w:val="28"/>
          <w:lang w:val="ru-RU" w:eastAsia="ru-RU"/>
        </w:rPr>
        <w:t xml:space="preserve">Рабочая программа </w:t>
      </w:r>
      <w:r w:rsidR="000815AE" w:rsidRPr="000815AE">
        <w:rPr>
          <w:color w:val="000000"/>
          <w:sz w:val="28"/>
          <w:szCs w:val="28"/>
          <w:lang w:val="ru-RU"/>
        </w:rPr>
        <w:t>междисциплинарного курса</w:t>
      </w:r>
      <w:r w:rsidR="000815AE">
        <w:rPr>
          <w:b/>
          <w:color w:val="000000"/>
          <w:sz w:val="28"/>
          <w:szCs w:val="28"/>
          <w:lang w:val="ru-RU"/>
        </w:rPr>
        <w:t xml:space="preserve"> </w:t>
      </w:r>
      <w:r w:rsidRPr="004552EA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43.02.16 Туризм и гостеприимство</w:t>
      </w:r>
      <w:r w:rsidR="004552EA">
        <w:rPr>
          <w:sz w:val="28"/>
          <w:szCs w:val="28"/>
          <w:lang w:val="ru-RU" w:eastAsia="ru-RU"/>
        </w:rPr>
        <w:t xml:space="preserve"> </w:t>
      </w:r>
      <w:r w:rsidR="004552EA" w:rsidRPr="004552EA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0815AE" w:rsidRDefault="00F206DA" w:rsidP="00EB2B56">
      <w:pPr>
        <w:jc w:val="both"/>
        <w:rPr>
          <w:b/>
          <w:sz w:val="28"/>
          <w:szCs w:val="28"/>
          <w:lang w:val="ru-RU" w:eastAsia="ru-RU"/>
        </w:rPr>
      </w:pPr>
      <w:r w:rsidRPr="000815AE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F206DA" w:rsidRDefault="00F206DA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F206DA" w:rsidRPr="005F240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F206DA" w:rsidRPr="005F240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F206DA" w:rsidRPr="005F240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F206DA" w:rsidRPr="005F240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F206DA" w:rsidRPr="005F240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учетом гармонизации межнациональных и межрелигиозных отношений,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</w:tr>
      <w:tr w:rsidR="00F206DA" w:rsidRPr="005F240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</w:tr>
      <w:tr w:rsidR="00F206DA" w:rsidRPr="005F240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Использовать средства физической культуры для сохранения и укрепления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здоровья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 процессе профессиональной деятельности и поддержания необходимого уровня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физической подготовленности</w:t>
            </w:r>
          </w:p>
        </w:tc>
      </w:tr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</w:tbl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AD5676" w:rsidRPr="005F240C" w:rsidTr="00E44BF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76" w:rsidRPr="00C103C3" w:rsidRDefault="00AD5676" w:rsidP="00E44BF2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76" w:rsidRPr="00C103C3" w:rsidRDefault="00AD5676" w:rsidP="00E44BF2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AD5676" w:rsidRPr="005F240C" w:rsidTr="00E44BF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76" w:rsidRPr="00C103C3" w:rsidRDefault="00AD5676" w:rsidP="00E44BF2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ПК Х.2.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76" w:rsidRPr="00C103C3" w:rsidRDefault="00AD5676" w:rsidP="00E44BF2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Координировать работу по реализации заказа</w:t>
            </w:r>
          </w:p>
        </w:tc>
      </w:tr>
    </w:tbl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E2999" w:rsidRDefault="00FE2999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F206DA" w:rsidRPr="00EB2B56" w:rsidRDefault="00F206DA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 СТРУКТУРА И СОДЕРЖАНИЕ </w:t>
      </w:r>
      <w:r w:rsidR="000815AE" w:rsidRPr="000815A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2.1. Объем </w:t>
      </w:r>
      <w:r w:rsidR="000815AE" w:rsidRPr="000815AE">
        <w:rPr>
          <w:b/>
          <w:color w:val="000000"/>
          <w:sz w:val="24"/>
          <w:szCs w:val="24"/>
          <w:lang w:val="ru-RU"/>
        </w:rPr>
        <w:t xml:space="preserve">междисциплинарного курса </w:t>
      </w:r>
      <w:r w:rsidRPr="00EB2B56">
        <w:rPr>
          <w:b/>
          <w:sz w:val="24"/>
          <w:szCs w:val="24"/>
          <w:lang w:val="ru-RU" w:eastAsia="ru-RU"/>
        </w:rPr>
        <w:t>и виды учебной работы</w:t>
      </w:r>
    </w:p>
    <w:p w:rsidR="00F206DA" w:rsidRPr="00EB2B56" w:rsidRDefault="00F206DA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F206D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E927C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F206DA" w:rsidRPr="00AD5676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E44BF2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6</w:t>
            </w:r>
            <w:r w:rsidR="00E44BF2">
              <w:rPr>
                <w:sz w:val="28"/>
                <w:szCs w:val="28"/>
                <w:lang w:val="ru-RU"/>
              </w:rPr>
              <w:t>0</w:t>
            </w:r>
          </w:p>
        </w:tc>
      </w:tr>
      <w:tr w:rsidR="00F206DA" w:rsidRPr="00AD5676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F206DA" w:rsidRPr="00AB4D1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2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F206DA" w:rsidRPr="00A37992" w:rsidRDefault="00F206D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8A4B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Экзамен 8</w:t>
            </w:r>
          </w:p>
        </w:tc>
      </w:tr>
    </w:tbl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  <w:sectPr w:rsidR="00F206DA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F206DA" w:rsidRPr="00EB2B56" w:rsidRDefault="00F206DA" w:rsidP="00CA0902">
      <w:pPr>
        <w:jc w:val="center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0815AE" w:rsidRPr="000815A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273"/>
        <w:gridCol w:w="1069"/>
        <w:gridCol w:w="2979"/>
      </w:tblGrid>
      <w:tr w:rsidR="00F206DA" w:rsidRPr="005F240C" w:rsidTr="00A11E03">
        <w:trPr>
          <w:trHeight w:val="1084"/>
        </w:trPr>
        <w:tc>
          <w:tcPr>
            <w:tcW w:w="988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8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206DA" w:rsidRPr="00EB2B56" w:rsidTr="00A11E03">
        <w:trPr>
          <w:trHeight w:val="164"/>
        </w:trPr>
        <w:tc>
          <w:tcPr>
            <w:tcW w:w="988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8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F206DA" w:rsidRPr="00EB2B56" w:rsidTr="000F1178">
        <w:trPr>
          <w:trHeight w:val="20"/>
        </w:trPr>
        <w:tc>
          <w:tcPr>
            <w:tcW w:w="988" w:type="pct"/>
            <w:vMerge w:val="restart"/>
          </w:tcPr>
          <w:p w:rsidR="00E44BF2" w:rsidRPr="000F1178" w:rsidRDefault="00E44BF2" w:rsidP="00E44BF2">
            <w:pPr>
              <w:pStyle w:val="Default"/>
            </w:pPr>
            <w:r w:rsidRPr="000F1178">
              <w:rPr>
                <w:b/>
                <w:bCs/>
              </w:rPr>
              <w:t xml:space="preserve">Тема 3.1. Организация контроля качества обслуживания на предприятии </w:t>
            </w:r>
          </w:p>
          <w:p w:rsidR="00F206DA" w:rsidRPr="000F1178" w:rsidRDefault="00F206DA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pct"/>
            <w:vAlign w:val="center"/>
          </w:tcPr>
          <w:p w:rsidR="00F206DA" w:rsidRPr="000F1178" w:rsidRDefault="00F206DA" w:rsidP="000F1178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</w:tcPr>
          <w:p w:rsidR="00F206DA" w:rsidRPr="000F1178" w:rsidRDefault="00613477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970" w:type="pct"/>
          </w:tcPr>
          <w:p w:rsidR="00F206DA" w:rsidRPr="000F1178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Организация контроля качества обслуживания</w:t>
            </w:r>
          </w:p>
        </w:tc>
        <w:tc>
          <w:tcPr>
            <w:tcW w:w="348" w:type="pct"/>
            <w:vAlign w:val="center"/>
          </w:tcPr>
          <w:p w:rsidR="00DC715B" w:rsidRPr="000F1178" w:rsidRDefault="00613477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>ОК 01, ОК 02,</w:t>
            </w:r>
            <w:r w:rsidR="00613477" w:rsidRPr="000F1178">
              <w:rPr>
                <w:sz w:val="24"/>
                <w:szCs w:val="24"/>
                <w:lang w:val="ru-RU" w:eastAsia="ru-RU"/>
              </w:rPr>
              <w:t xml:space="preserve"> ОК 03,</w:t>
            </w:r>
            <w:r w:rsidRPr="000F1178">
              <w:rPr>
                <w:sz w:val="24"/>
                <w:szCs w:val="24"/>
                <w:lang w:val="ru-RU" w:eastAsia="ru-RU"/>
              </w:rPr>
              <w:t xml:space="preserve"> ОК 04, ОК 05,</w:t>
            </w:r>
            <w:r w:rsidR="00613477" w:rsidRPr="000F1178">
              <w:rPr>
                <w:sz w:val="24"/>
                <w:szCs w:val="24"/>
                <w:lang w:val="ru-RU" w:eastAsia="ru-RU"/>
              </w:rPr>
              <w:t xml:space="preserve"> ОК 06, ОК 07, ОК 08, ОК 09,</w:t>
            </w:r>
            <w:r w:rsidRPr="000F1178">
              <w:rPr>
                <w:sz w:val="24"/>
                <w:szCs w:val="24"/>
                <w:lang w:val="ru-RU" w:eastAsia="ru-RU"/>
              </w:rPr>
              <w:t xml:space="preserve">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Понятие и сущность сервиса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613477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Модель качества услуги на предприятиях в сфере туризма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Качество обслуживания и услуг на предприятиях в сфере туризма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Сущность и необходимость организации контроля качества продукции и услуг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Организация контроля качества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F206DA" w:rsidRPr="005F240C" w:rsidTr="000F1178">
        <w:trPr>
          <w:trHeight w:val="20"/>
        </w:trPr>
        <w:tc>
          <w:tcPr>
            <w:tcW w:w="988" w:type="pct"/>
            <w:vMerge/>
          </w:tcPr>
          <w:p w:rsidR="00F206DA" w:rsidRPr="000F1178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012" w:type="pct"/>
            <w:gridSpan w:val="3"/>
            <w:vAlign w:val="center"/>
          </w:tcPr>
          <w:p w:rsidR="00F206DA" w:rsidRPr="000F1178" w:rsidRDefault="00176606" w:rsidP="000F1178">
            <w:pPr>
              <w:pStyle w:val="Default"/>
              <w:rPr>
                <w:lang w:eastAsia="ru-RU"/>
              </w:rPr>
            </w:pPr>
            <w:r w:rsidRPr="000F1178">
              <w:rPr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Разработка контроля качества обслуживания на предприятии</w:t>
            </w:r>
          </w:p>
          <w:p w:rsidR="00DC715B" w:rsidRPr="000F1178" w:rsidRDefault="00DC715B" w:rsidP="000F1178">
            <w:pPr>
              <w:pStyle w:val="Default"/>
              <w:rPr>
                <w:lang w:eastAsia="ru-RU"/>
              </w:rPr>
            </w:pPr>
          </w:p>
        </w:tc>
        <w:tc>
          <w:tcPr>
            <w:tcW w:w="348" w:type="pct"/>
            <w:vAlign w:val="center"/>
          </w:tcPr>
          <w:p w:rsidR="00DC715B" w:rsidRPr="000F1178" w:rsidRDefault="00613477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Определение проблем контроля качества услуг</w:t>
            </w:r>
          </w:p>
          <w:p w:rsidR="00DC715B" w:rsidRPr="000F1178" w:rsidRDefault="00DC715B" w:rsidP="000F1178">
            <w:pPr>
              <w:pStyle w:val="Default"/>
              <w:rPr>
                <w:b/>
                <w:lang w:eastAsia="ru-RU"/>
              </w:rPr>
            </w:pPr>
          </w:p>
        </w:tc>
        <w:tc>
          <w:tcPr>
            <w:tcW w:w="348" w:type="pct"/>
            <w:vAlign w:val="center"/>
          </w:tcPr>
          <w:p w:rsidR="00DC715B" w:rsidRPr="000F1178" w:rsidRDefault="00613477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r w:rsidR="00DC715B" w:rsidRPr="000F1178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Составление комплексной системы менеджмента качества</w:t>
            </w:r>
          </w:p>
          <w:p w:rsidR="00DC715B" w:rsidRPr="000F1178" w:rsidRDefault="00DC715B" w:rsidP="000F1178">
            <w:pPr>
              <w:pStyle w:val="Default"/>
              <w:rPr>
                <w:b/>
                <w:lang w:eastAsia="ru-RU"/>
              </w:rPr>
            </w:pPr>
          </w:p>
        </w:tc>
        <w:tc>
          <w:tcPr>
            <w:tcW w:w="348" w:type="pct"/>
            <w:vAlign w:val="center"/>
          </w:tcPr>
          <w:p w:rsidR="00DC715B" w:rsidRPr="000F1178" w:rsidRDefault="00613477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r w:rsidR="00DC715B" w:rsidRPr="000F1178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F206DA" w:rsidRPr="00611F1C" w:rsidTr="000F1178">
        <w:trPr>
          <w:trHeight w:val="20"/>
        </w:trPr>
        <w:tc>
          <w:tcPr>
            <w:tcW w:w="988" w:type="pct"/>
            <w:vMerge w:val="restart"/>
          </w:tcPr>
          <w:p w:rsidR="00F33402" w:rsidRPr="000F1178" w:rsidRDefault="00F33402" w:rsidP="00F33402">
            <w:pPr>
              <w:pStyle w:val="Default"/>
              <w:jc w:val="both"/>
            </w:pPr>
            <w:r w:rsidRPr="000F1178">
              <w:rPr>
                <w:b/>
                <w:bCs/>
              </w:rPr>
              <w:t xml:space="preserve">Тема 3.2. Оценка качества обслуживания на предприятии </w:t>
            </w:r>
          </w:p>
          <w:p w:rsidR="00F206DA" w:rsidRPr="000F1178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0F1178" w:rsidRDefault="00F206DA" w:rsidP="000F1178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F206DA" w:rsidRPr="000F1178" w:rsidRDefault="00613477" w:rsidP="000F117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970" w:type="pct"/>
            <w:vAlign w:val="center"/>
          </w:tcPr>
          <w:p w:rsidR="00F206DA" w:rsidRPr="000F1178" w:rsidRDefault="00F206DA" w:rsidP="000F1178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Теоретические аспекты оценки качества обслуживания на предприятии туризма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Основные методы оценки качества обслуживания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Особенности обеспечения качества услуг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Система оценки качества обслуживания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Формы и методы оценки качества услуг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F206DA" w:rsidRPr="005F240C" w:rsidTr="000F1178">
        <w:trPr>
          <w:trHeight w:val="20"/>
        </w:trPr>
        <w:tc>
          <w:tcPr>
            <w:tcW w:w="988" w:type="pct"/>
            <w:vMerge/>
          </w:tcPr>
          <w:p w:rsidR="00F206DA" w:rsidRPr="000F1178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0F1178" w:rsidRDefault="00176606" w:rsidP="000F1178">
            <w:pPr>
              <w:pStyle w:val="Default"/>
              <w:rPr>
                <w:b/>
                <w:bCs/>
                <w:lang w:eastAsia="ru-RU"/>
              </w:rPr>
            </w:pPr>
            <w:r w:rsidRPr="000F1178">
              <w:rPr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48" w:type="pct"/>
            <w:vAlign w:val="center"/>
          </w:tcPr>
          <w:p w:rsidR="00F206DA" w:rsidRPr="000F1178" w:rsidRDefault="00F206DA" w:rsidP="000F117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F206DA" w:rsidRPr="000F1178" w:rsidRDefault="00F206DA" w:rsidP="000F117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C715B" w:rsidRPr="005F240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Проведение оценки эффективности предприятия</w:t>
            </w:r>
          </w:p>
          <w:p w:rsidR="00DC715B" w:rsidRPr="000F1178" w:rsidRDefault="00DC715B" w:rsidP="000F1178">
            <w:pPr>
              <w:pStyle w:val="Default"/>
              <w:rPr>
                <w:b/>
                <w:lang w:eastAsia="ru-RU"/>
              </w:rPr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sz w:val="24"/>
                <w:szCs w:val="24"/>
                <w:lang w:val="ru-RU" w:eastAsia="ru-RU"/>
              </w:rPr>
              <w:t>1</w:t>
            </w:r>
            <w:r w:rsidR="00DC715B" w:rsidRPr="000F1178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DE0DB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Составление характеристики предприятия</w:t>
            </w:r>
          </w:p>
          <w:p w:rsidR="00DC715B" w:rsidRPr="000F1178" w:rsidRDefault="00DC715B" w:rsidP="000F1178">
            <w:pPr>
              <w:pStyle w:val="Default"/>
              <w:rPr>
                <w:lang w:eastAsia="ru-RU"/>
              </w:rPr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sz w:val="24"/>
                <w:szCs w:val="24"/>
                <w:lang w:val="ru-RU" w:eastAsia="ru-RU"/>
              </w:rPr>
              <w:t>1</w:t>
            </w:r>
            <w:r w:rsidR="00DC715B" w:rsidRPr="000F1178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DE0DB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Определение показателей качества обслуживания</w:t>
            </w:r>
          </w:p>
          <w:p w:rsidR="00DC715B" w:rsidRPr="000F1178" w:rsidRDefault="00DC715B" w:rsidP="000F1178">
            <w:pPr>
              <w:pStyle w:val="Default"/>
              <w:rPr>
                <w:b/>
                <w:bCs/>
                <w:lang w:eastAsia="ru-RU"/>
              </w:rPr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r w:rsidR="00DC715B" w:rsidRPr="000F1178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CA0902" w:rsidRPr="008021BB" w:rsidTr="008374E0">
        <w:trPr>
          <w:trHeight w:val="20"/>
        </w:trPr>
        <w:tc>
          <w:tcPr>
            <w:tcW w:w="3682" w:type="pct"/>
            <w:gridSpan w:val="2"/>
          </w:tcPr>
          <w:tbl>
            <w:tblPr>
              <w:tblW w:w="135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13"/>
              <w:gridCol w:w="6075"/>
            </w:tblGrid>
            <w:tr w:rsidR="008D700D" w:rsidRPr="008D700D" w:rsidTr="008D700D">
              <w:trPr>
                <w:trHeight w:val="728"/>
              </w:trPr>
              <w:tc>
                <w:tcPr>
                  <w:tcW w:w="7513" w:type="dxa"/>
                </w:tcPr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val="ru-RU" w:eastAsia="ru-RU"/>
                    </w:rPr>
                    <w:t xml:space="preserve">Примерная тематика самостоятельной учебной работы при изучении раздела 3 </w:t>
                  </w:r>
                </w:p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  <w:t xml:space="preserve">1. Предприятия сферы обслуживания. </w:t>
                  </w:r>
                </w:p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  <w:t xml:space="preserve">2. Формы организации обслуживания. </w:t>
                  </w:r>
                </w:p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  <w:t xml:space="preserve">3. Этапы обслуживания клиентов. </w:t>
                  </w:r>
                </w:p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  <w:t xml:space="preserve">4. Жалобы клиентов в процессе осуществления сервисной деятельности. </w:t>
                  </w:r>
                </w:p>
                <w:p w:rsid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  <w:t xml:space="preserve">5. Рекомендации по рассмотрению жалоб и претензий клиентов. </w:t>
                  </w:r>
                </w:p>
                <w:p w:rsidR="008D700D" w:rsidRDefault="008D700D" w:rsidP="008D70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6. Конфликты и пути их разрешения. </w:t>
                  </w:r>
                </w:p>
                <w:p w:rsidR="008D700D" w:rsidRDefault="008D700D" w:rsidP="008D70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7. Требования к профессиональному поведению работника на предприятии. </w:t>
                  </w:r>
                </w:p>
                <w:p w:rsidR="008D700D" w:rsidRDefault="008D700D" w:rsidP="008D70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8. Контроль и оценка качества обслуживания. </w:t>
                  </w:r>
                </w:p>
                <w:p w:rsidR="008D700D" w:rsidRDefault="008D700D" w:rsidP="008D70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9. Мониторинг качества обслуживания. </w:t>
                  </w:r>
                </w:p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F44094">
                    <w:rPr>
                      <w:sz w:val="22"/>
                      <w:szCs w:val="22"/>
                      <w:lang w:val="ru-RU"/>
                    </w:rPr>
                    <w:t xml:space="preserve">10. Управление качеством обслуживания клиентов. </w:t>
                  </w:r>
                </w:p>
              </w:tc>
              <w:tc>
                <w:tcPr>
                  <w:tcW w:w="6075" w:type="dxa"/>
                </w:tcPr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  <w:t xml:space="preserve">Х </w:t>
                  </w:r>
                </w:p>
              </w:tc>
            </w:tr>
          </w:tbl>
          <w:p w:rsidR="00CA0902" w:rsidRPr="000F1178" w:rsidRDefault="00CA0902" w:rsidP="00AB4D1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18" w:type="pct"/>
            <w:gridSpan w:val="2"/>
            <w:vAlign w:val="center"/>
          </w:tcPr>
          <w:p w:rsidR="00CA0902" w:rsidRPr="000F1178" w:rsidRDefault="00CA0902" w:rsidP="000F117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8D700D" w:rsidRPr="008021BB" w:rsidTr="008374E0">
        <w:trPr>
          <w:trHeight w:val="20"/>
        </w:trPr>
        <w:tc>
          <w:tcPr>
            <w:tcW w:w="3682" w:type="pct"/>
            <w:gridSpan w:val="2"/>
          </w:tcPr>
          <w:p w:rsidR="008D700D" w:rsidRPr="000F1178" w:rsidRDefault="008D700D" w:rsidP="008D700D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 xml:space="preserve">Всего: </w:t>
            </w:r>
          </w:p>
        </w:tc>
        <w:tc>
          <w:tcPr>
            <w:tcW w:w="1318" w:type="pct"/>
            <w:gridSpan w:val="2"/>
            <w:vAlign w:val="center"/>
          </w:tcPr>
          <w:p w:rsidR="008D700D" w:rsidRPr="000F1178" w:rsidRDefault="008D700D" w:rsidP="008D700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140 часов</w:t>
            </w:r>
          </w:p>
        </w:tc>
      </w:tr>
      <w:tr w:rsidR="008D700D" w:rsidRPr="008021BB" w:rsidTr="008374E0">
        <w:trPr>
          <w:trHeight w:val="20"/>
        </w:trPr>
        <w:tc>
          <w:tcPr>
            <w:tcW w:w="3682" w:type="pct"/>
            <w:gridSpan w:val="2"/>
          </w:tcPr>
          <w:p w:rsidR="008D700D" w:rsidRPr="000F1178" w:rsidRDefault="008D700D" w:rsidP="008D700D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eastAsia="ru-RU"/>
              </w:rPr>
              <w:t>C</w:t>
            </w: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18" w:type="pct"/>
            <w:gridSpan w:val="2"/>
            <w:vAlign w:val="center"/>
          </w:tcPr>
          <w:p w:rsidR="008D700D" w:rsidRPr="000F1178" w:rsidRDefault="008D700D" w:rsidP="008D700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F1178">
              <w:rPr>
                <w:bCs/>
                <w:sz w:val="24"/>
                <w:szCs w:val="24"/>
                <w:lang w:val="ru-RU" w:eastAsia="ru-RU"/>
              </w:rPr>
              <w:t>12</w:t>
            </w:r>
          </w:p>
        </w:tc>
      </w:tr>
      <w:tr w:rsidR="008D700D" w:rsidRPr="00EB2B56" w:rsidTr="008374E0">
        <w:trPr>
          <w:trHeight w:val="20"/>
        </w:trPr>
        <w:tc>
          <w:tcPr>
            <w:tcW w:w="3682" w:type="pct"/>
            <w:gridSpan w:val="2"/>
          </w:tcPr>
          <w:p w:rsidR="008D700D" w:rsidRPr="000F1178" w:rsidRDefault="008D700D" w:rsidP="008D700D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18" w:type="pct"/>
            <w:gridSpan w:val="2"/>
            <w:vAlign w:val="center"/>
          </w:tcPr>
          <w:p w:rsidR="008D700D" w:rsidRPr="000F1178" w:rsidRDefault="008D700D" w:rsidP="008D700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F1178">
              <w:rPr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8D700D" w:rsidRPr="00EB2B56" w:rsidTr="008374E0">
        <w:trPr>
          <w:trHeight w:val="20"/>
        </w:trPr>
        <w:tc>
          <w:tcPr>
            <w:tcW w:w="3682" w:type="pct"/>
            <w:gridSpan w:val="2"/>
          </w:tcPr>
          <w:p w:rsidR="008D700D" w:rsidRPr="000F1178" w:rsidRDefault="008D700D" w:rsidP="008D700D">
            <w:pPr>
              <w:rPr>
                <w:b/>
                <w:bCs/>
                <w:sz w:val="24"/>
                <w:szCs w:val="24"/>
              </w:rPr>
            </w:pPr>
            <w:r w:rsidRPr="000F1178">
              <w:rPr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8" w:type="pct"/>
            <w:gridSpan w:val="2"/>
            <w:vAlign w:val="center"/>
          </w:tcPr>
          <w:p w:rsidR="008D700D" w:rsidRPr="000F1178" w:rsidRDefault="008D700D" w:rsidP="008D700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F1178">
              <w:rPr>
                <w:bCs/>
                <w:sz w:val="24"/>
                <w:szCs w:val="24"/>
              </w:rPr>
              <w:t>Экзамен/</w:t>
            </w:r>
            <w:r w:rsidRPr="000F1178">
              <w:rPr>
                <w:bCs/>
                <w:sz w:val="24"/>
                <w:szCs w:val="24"/>
                <w:lang w:val="ru-RU"/>
              </w:rPr>
              <w:t>8</w:t>
            </w:r>
          </w:p>
        </w:tc>
      </w:tr>
      <w:tr w:rsidR="008D700D" w:rsidRPr="00EB2B56" w:rsidTr="008374E0">
        <w:trPr>
          <w:trHeight w:val="78"/>
        </w:trPr>
        <w:tc>
          <w:tcPr>
            <w:tcW w:w="3682" w:type="pct"/>
            <w:gridSpan w:val="2"/>
          </w:tcPr>
          <w:p w:rsidR="008D700D" w:rsidRPr="000F1178" w:rsidRDefault="008D700D" w:rsidP="008D700D">
            <w:pPr>
              <w:rPr>
                <w:b/>
                <w:bCs/>
                <w:sz w:val="24"/>
                <w:szCs w:val="24"/>
              </w:rPr>
            </w:pPr>
            <w:r w:rsidRPr="000F1178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18" w:type="pct"/>
            <w:gridSpan w:val="2"/>
            <w:vAlign w:val="center"/>
          </w:tcPr>
          <w:p w:rsidR="008D700D" w:rsidRPr="000F1178" w:rsidRDefault="008D700D" w:rsidP="008D700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Cs/>
                <w:sz w:val="24"/>
                <w:szCs w:val="24"/>
                <w:lang w:val="ru-RU"/>
              </w:rPr>
              <w:t>150</w:t>
            </w:r>
          </w:p>
        </w:tc>
      </w:tr>
    </w:tbl>
    <w:p w:rsidR="00F206DA" w:rsidRPr="00EB2B56" w:rsidRDefault="00F206DA" w:rsidP="00EB2B56">
      <w:pPr>
        <w:jc w:val="both"/>
        <w:rPr>
          <w:sz w:val="24"/>
          <w:szCs w:val="24"/>
          <w:lang w:val="ru-RU" w:eastAsia="ru-RU"/>
        </w:rPr>
        <w:sectPr w:rsidR="00F206DA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F206DA" w:rsidRPr="00EB2B56" w:rsidRDefault="00F206DA" w:rsidP="006B4381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3. УСЛОВИЯ РЕАЛИЗАЦИИ </w:t>
      </w:r>
      <w:r w:rsidR="000815AE" w:rsidRPr="000815A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F206DA" w:rsidRPr="00EB2B56" w:rsidRDefault="00F206DA" w:rsidP="006B438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>ечатные и/или электронные образовательные и информационные ресурсы, рекомендуемы</w:t>
      </w:r>
      <w:r>
        <w:rPr>
          <w:sz w:val="24"/>
          <w:szCs w:val="24"/>
          <w:lang w:val="ru-RU" w:eastAsia="ru-RU"/>
        </w:rPr>
        <w:t>е</w:t>
      </w:r>
      <w:r w:rsidRPr="00EB2B56">
        <w:rPr>
          <w:sz w:val="24"/>
          <w:szCs w:val="24"/>
          <w:lang w:val="ru-RU" w:eastAsia="ru-RU"/>
        </w:rPr>
        <w:t xml:space="preserve"> для использова</w:t>
      </w:r>
      <w:r>
        <w:rPr>
          <w:sz w:val="24"/>
          <w:szCs w:val="24"/>
          <w:lang w:val="ru-RU" w:eastAsia="ru-RU"/>
        </w:rPr>
        <w:t>ния в образовательном процессе.</w:t>
      </w:r>
    </w:p>
    <w:p w:rsidR="00F206DA" w:rsidRPr="00EB2B56" w:rsidRDefault="00F206DA" w:rsidP="006B4381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F206DA" w:rsidRDefault="00F206DA" w:rsidP="008945EF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F206DA" w:rsidRPr="00F121A5" w:rsidRDefault="00F206DA" w:rsidP="002073F8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2810C6">
        <w:rPr>
          <w:rStyle w:val="fontstyle01"/>
          <w:sz w:val="24"/>
          <w:szCs w:val="24"/>
          <w:lang w:val="ru-RU"/>
        </w:rPr>
        <w:t>1</w:t>
      </w:r>
      <w:r w:rsidRPr="00F121A5">
        <w:rPr>
          <w:rStyle w:val="fontstyle01"/>
          <w:sz w:val="24"/>
          <w:szCs w:val="24"/>
          <w:lang w:val="ru-RU"/>
        </w:rPr>
        <w:t>. Емелин, С.В. Технология и организация турагентской деятельности: учебное пособие для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среднего профессионального образования / С.В. Емелин. – Москва: Издательство Юрайт, 2021. – 194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978-5-534-12617-4. – Текст: электронный //ЭБС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r w:rsidRPr="00F121A5">
        <w:rPr>
          <w:rStyle w:val="fontstyle01"/>
          <w:sz w:val="24"/>
          <w:szCs w:val="24"/>
        </w:rPr>
        <w:t>urait</w:t>
      </w:r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rStyle w:val="fontstyle01"/>
          <w:sz w:val="24"/>
          <w:szCs w:val="24"/>
        </w:rPr>
        <w:t>ru</w:t>
      </w:r>
      <w:r w:rsidRPr="00F121A5">
        <w:rPr>
          <w:rStyle w:val="fontstyle01"/>
          <w:sz w:val="24"/>
          <w:szCs w:val="24"/>
          <w:lang w:val="ru-RU"/>
        </w:rPr>
        <w:t>/</w:t>
      </w:r>
      <w:r w:rsidRPr="00F121A5">
        <w:rPr>
          <w:rStyle w:val="fontstyle01"/>
          <w:sz w:val="24"/>
          <w:szCs w:val="24"/>
        </w:rPr>
        <w:t>bcode</w:t>
      </w:r>
      <w:r w:rsidRPr="00F121A5">
        <w:rPr>
          <w:rStyle w:val="fontstyle01"/>
          <w:sz w:val="24"/>
          <w:szCs w:val="24"/>
          <w:lang w:val="ru-RU"/>
        </w:rPr>
        <w:t>/476733.</w:t>
      </w:r>
    </w:p>
    <w:p w:rsidR="00F206DA" w:rsidRPr="00F121A5" w:rsidRDefault="00F206DA" w:rsidP="002073F8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2. Скобкин, С.С. Менеджмент в туризме: учебник и практикум для среднего профессионального образования / С.С. Скобкин. – 2-е изд., испр. и доп. – Москва: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Юрайт, 2021. – 366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978-5-534-10542-1.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2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/475813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2810C6" w:rsidRDefault="00F206DA" w:rsidP="002073F8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3. Мотышина, М.С. Менеджмент туризма: учебник для среднего профессионального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>образования / М.С. Мотышина, А.С. Большаков, В. И. Михайлов ; под редакцией М. С. Мотышиной.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>– 2-е изд., испр. и доп. – Москва: Издательство Юрайт, 2021. – 282 с. – (Профессиональное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</w:t>
      </w:r>
      <w:r w:rsidRPr="002810C6">
        <w:rPr>
          <w:rStyle w:val="fontstyle01"/>
          <w:sz w:val="24"/>
          <w:szCs w:val="24"/>
          <w:lang w:val="ru-RU"/>
        </w:rPr>
        <w:t xml:space="preserve">10777-7. </w:t>
      </w:r>
      <w:r>
        <w:rPr>
          <w:rStyle w:val="fontstyle01"/>
          <w:sz w:val="24"/>
          <w:szCs w:val="24"/>
          <w:lang w:val="ru-RU"/>
        </w:rPr>
        <w:t>–</w:t>
      </w:r>
      <w:r w:rsidRPr="002810C6">
        <w:rPr>
          <w:rStyle w:val="fontstyle01"/>
          <w:sz w:val="24"/>
          <w:szCs w:val="24"/>
          <w:lang w:val="ru-RU"/>
        </w:rPr>
        <w:t xml:space="preserve"> Текст : электронный // ЭБС Юрайт [сайт]. </w:t>
      </w:r>
      <w:r>
        <w:rPr>
          <w:rStyle w:val="fontstyle01"/>
          <w:sz w:val="24"/>
          <w:szCs w:val="24"/>
          <w:lang w:val="ru-RU"/>
        </w:rPr>
        <w:t>–</w:t>
      </w:r>
      <w:r w:rsidRPr="002810C6">
        <w:rPr>
          <w:rStyle w:val="fontstyle01"/>
          <w:sz w:val="24"/>
          <w:szCs w:val="24"/>
          <w:lang w:val="ru-RU"/>
        </w:rPr>
        <w:t xml:space="preserve"> </w:t>
      </w:r>
      <w:r w:rsidRPr="002810C6">
        <w:rPr>
          <w:rStyle w:val="fontstyle01"/>
          <w:sz w:val="24"/>
          <w:szCs w:val="24"/>
        </w:rPr>
        <w:t>URL</w:t>
      </w:r>
      <w:r w:rsidRPr="002810C6">
        <w:rPr>
          <w:rStyle w:val="fontstyle01"/>
          <w:sz w:val="24"/>
          <w:szCs w:val="24"/>
          <w:lang w:val="ru-RU"/>
        </w:rPr>
        <w:t>:</w:t>
      </w:r>
      <w:r w:rsidRPr="002073F8">
        <w:rPr>
          <w:rStyle w:val="fontstyle01"/>
          <w:sz w:val="24"/>
          <w:szCs w:val="24"/>
          <w:lang w:val="ru-RU"/>
        </w:rPr>
        <w:t xml:space="preserve"> </w:t>
      </w:r>
      <w:r w:rsidRPr="002810C6">
        <w:rPr>
          <w:rStyle w:val="fontstyle01"/>
          <w:sz w:val="24"/>
          <w:szCs w:val="24"/>
        </w:rPr>
        <w:t>https</w:t>
      </w:r>
      <w:r w:rsidRPr="002810C6">
        <w:rPr>
          <w:rStyle w:val="fontstyle01"/>
          <w:sz w:val="24"/>
          <w:szCs w:val="24"/>
          <w:lang w:val="ru-RU"/>
        </w:rPr>
        <w:t>://</w:t>
      </w:r>
      <w:r w:rsidRPr="002810C6">
        <w:rPr>
          <w:rStyle w:val="fontstyle01"/>
          <w:sz w:val="24"/>
          <w:szCs w:val="24"/>
        </w:rPr>
        <w:t>urait</w:t>
      </w:r>
      <w:r w:rsidRPr="002810C6">
        <w:rPr>
          <w:rStyle w:val="fontstyle01"/>
          <w:sz w:val="24"/>
          <w:szCs w:val="24"/>
          <w:lang w:val="ru-RU"/>
        </w:rPr>
        <w:t>.</w:t>
      </w:r>
      <w:r w:rsidRPr="002810C6">
        <w:rPr>
          <w:rStyle w:val="fontstyle01"/>
          <w:sz w:val="24"/>
          <w:szCs w:val="24"/>
        </w:rPr>
        <w:t>ru</w:t>
      </w:r>
      <w:r w:rsidRPr="002810C6">
        <w:rPr>
          <w:rStyle w:val="fontstyle01"/>
          <w:sz w:val="24"/>
          <w:szCs w:val="24"/>
          <w:lang w:val="ru-RU"/>
        </w:rPr>
        <w:t>/</w:t>
      </w:r>
      <w:r w:rsidRPr="002810C6">
        <w:rPr>
          <w:rStyle w:val="fontstyle01"/>
          <w:sz w:val="24"/>
          <w:szCs w:val="24"/>
        </w:rPr>
        <w:t>bcode</w:t>
      </w:r>
      <w:r w:rsidRPr="002810C6">
        <w:rPr>
          <w:rStyle w:val="fontstyle01"/>
          <w:sz w:val="24"/>
          <w:szCs w:val="24"/>
          <w:lang w:val="ru-RU"/>
        </w:rPr>
        <w:t>/475111.</w:t>
      </w:r>
    </w:p>
    <w:p w:rsidR="00F206DA" w:rsidRDefault="00F206DA" w:rsidP="00AD7325">
      <w:pPr>
        <w:tabs>
          <w:tab w:val="left" w:pos="993"/>
        </w:tabs>
        <w:ind w:firstLine="709"/>
        <w:jc w:val="center"/>
        <w:rPr>
          <w:color w:val="000000"/>
          <w:sz w:val="24"/>
          <w:szCs w:val="24"/>
          <w:lang w:val="ru-RU"/>
        </w:rPr>
      </w:pPr>
      <w:r w:rsidRPr="00AD7325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206DA" w:rsidRPr="00F121A5" w:rsidRDefault="00F206DA" w:rsidP="006B4381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F121A5">
        <w:rPr>
          <w:color w:val="000000"/>
          <w:sz w:val="24"/>
          <w:szCs w:val="24"/>
          <w:lang w:val="ru-RU"/>
        </w:rPr>
        <w:t xml:space="preserve">1. </w:t>
      </w:r>
      <w:r w:rsidRPr="00F121A5">
        <w:rPr>
          <w:rStyle w:val="fontstyle01"/>
          <w:sz w:val="24"/>
          <w:szCs w:val="24"/>
          <w:lang w:val="ru-RU"/>
        </w:rPr>
        <w:t>Собольников, В.В. Этика и психология делового общения: учебное пособие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В.В. Собольников, Н.А. Костенко; под редакцией В. В. Собольникова. – 2-е изд., перераб. и доп. – Москва: Издательство Юрайт, 2021. – 202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978-5-534-06957-0.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r w:rsidRPr="00F121A5">
        <w:rPr>
          <w:rStyle w:val="fontstyle01"/>
          <w:sz w:val="24"/>
          <w:szCs w:val="24"/>
        </w:rPr>
        <w:t>urait</w:t>
      </w:r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rStyle w:val="fontstyle01"/>
          <w:sz w:val="24"/>
          <w:szCs w:val="24"/>
        </w:rPr>
        <w:t>ru</w:t>
      </w:r>
      <w:r w:rsidRPr="00F121A5">
        <w:rPr>
          <w:rStyle w:val="fontstyle01"/>
          <w:sz w:val="24"/>
          <w:szCs w:val="24"/>
          <w:lang w:val="ru-RU"/>
        </w:rPr>
        <w:t>/</w:t>
      </w:r>
      <w:r w:rsidRPr="00F121A5">
        <w:rPr>
          <w:rStyle w:val="fontstyle01"/>
          <w:sz w:val="24"/>
          <w:szCs w:val="24"/>
        </w:rPr>
        <w:t>bcode</w:t>
      </w:r>
      <w:r w:rsidRPr="00F121A5">
        <w:rPr>
          <w:rStyle w:val="fontstyle01"/>
          <w:sz w:val="24"/>
          <w:szCs w:val="24"/>
          <w:lang w:val="ru-RU"/>
        </w:rPr>
        <w:t>/474165.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2. Родыгина, Н.Ю. Этика деловых отношений: учебник и практикум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Н. Ю. Родыгина. – Москва: Издательство Юрайт, 2021. – 431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978-5-534-11048-7. – Текст: электронный // ЭБС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3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/477850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3. Скибицкая, И.Ю. Деловое общение: учебник и практикум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>профессионального образования / И.Ю. Скибицкая, Э.Г. Скибицкий. – Москва: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Юрайт, 2021. – 247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978-5-534-09063-5. – Текст: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4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/474137</w:t>
        </w:r>
      </w:hyperlink>
      <w:r w:rsidRPr="00F121A5">
        <w:rPr>
          <w:sz w:val="24"/>
          <w:szCs w:val="24"/>
          <w:lang w:val="ru-RU"/>
        </w:rPr>
        <w:t xml:space="preserve"> 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4. Золотовский, В.А. Правовое регулирование туристской деятельности: учебник для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среднего профессионального образования / В.А. Золотовский, Н.Я. Золотовская. – Москва: Издательство Юрайт, 2021. – 247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978-5-9916-98542.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5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/472244 5</w:t>
        </w:r>
      </w:hyperlink>
      <w:r w:rsidRPr="00F121A5">
        <w:rPr>
          <w:color w:val="000000"/>
          <w:sz w:val="24"/>
          <w:szCs w:val="24"/>
          <w:lang w:val="ru-RU"/>
        </w:rPr>
        <w:t xml:space="preserve">. 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5. Каменец, А.В. Организация социально-культурной деятельности. Молодежный туризм: учебное пособие для среднего профессионального образования / А. В. Каменец, М.С. Кирова, И. А. Урмина ; под общей редакцией А. В. Каменца. – 2-е изд., испр. и доп. – Москва 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Юрайт, 2021. – 192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978-5-534-08821-2.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r w:rsidRPr="00F121A5">
        <w:rPr>
          <w:rStyle w:val="fontstyle01"/>
          <w:sz w:val="24"/>
          <w:szCs w:val="24"/>
        </w:rPr>
        <w:t>urait</w:t>
      </w:r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rStyle w:val="fontstyle01"/>
          <w:sz w:val="24"/>
          <w:szCs w:val="24"/>
        </w:rPr>
        <w:t>ru</w:t>
      </w:r>
      <w:r w:rsidRPr="00F121A5">
        <w:rPr>
          <w:rStyle w:val="fontstyle01"/>
          <w:sz w:val="24"/>
          <w:szCs w:val="24"/>
          <w:lang w:val="ru-RU"/>
        </w:rPr>
        <w:t>/</w:t>
      </w:r>
      <w:r w:rsidRPr="00F121A5">
        <w:rPr>
          <w:rStyle w:val="fontstyle01"/>
          <w:sz w:val="24"/>
          <w:szCs w:val="24"/>
        </w:rPr>
        <w:t>bcode</w:t>
      </w:r>
      <w:r w:rsidRPr="00F121A5">
        <w:rPr>
          <w:rStyle w:val="fontstyle01"/>
          <w:sz w:val="24"/>
          <w:szCs w:val="24"/>
          <w:lang w:val="ru-RU"/>
        </w:rPr>
        <w:t>/471480.</w:t>
      </w:r>
    </w:p>
    <w:p w:rsidR="00F206DA" w:rsidRDefault="00F206DA" w:rsidP="002E465A">
      <w:pPr>
        <w:tabs>
          <w:tab w:val="left" w:pos="993"/>
          <w:tab w:val="left" w:pos="1134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color w:val="000000"/>
          <w:sz w:val="24"/>
          <w:szCs w:val="24"/>
          <w:lang w:val="ru-RU"/>
        </w:rPr>
        <w:lastRenderedPageBreak/>
        <w:t xml:space="preserve">6. </w:t>
      </w:r>
      <w:r w:rsidRPr="00F121A5">
        <w:rPr>
          <w:rStyle w:val="fontstyle01"/>
          <w:sz w:val="24"/>
          <w:szCs w:val="24"/>
          <w:lang w:val="ru-RU"/>
        </w:rPr>
        <w:t xml:space="preserve">Раптанова, И.Н. </w:t>
      </w:r>
      <w:r w:rsidRPr="00F121A5">
        <w:rPr>
          <w:rStyle w:val="fontstyle01"/>
          <w:sz w:val="24"/>
          <w:szCs w:val="24"/>
        </w:rPr>
        <w:t>English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for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service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and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tourism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industry</w:t>
      </w:r>
      <w:r w:rsidRPr="00F121A5">
        <w:rPr>
          <w:rStyle w:val="fontstyle01"/>
          <w:sz w:val="24"/>
          <w:szCs w:val="24"/>
          <w:lang w:val="ru-RU"/>
        </w:rPr>
        <w:t xml:space="preserve"> = Английский язык в сфере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обслуживания и туризма: учебное пособие для СПО / И.Н. Раптанова, К.Г. Чапалда. – Саратов: Профобразование, 2020. – 118 </w:t>
      </w:r>
      <w:r w:rsidRPr="00F121A5">
        <w:rPr>
          <w:rStyle w:val="fontstyle01"/>
          <w:sz w:val="24"/>
          <w:szCs w:val="24"/>
        </w:rPr>
        <w:t>c</w:t>
      </w:r>
      <w:r w:rsidRPr="00F121A5">
        <w:rPr>
          <w:rStyle w:val="fontstyle01"/>
          <w:sz w:val="24"/>
          <w:szCs w:val="24"/>
          <w:lang w:val="ru-RU"/>
        </w:rPr>
        <w:t xml:space="preserve">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978-5-4488-0681-0. – Текст: электронный // Электронный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ресурс цифровой образовательной среды СПО </w:t>
      </w:r>
      <w:r w:rsidRPr="00F121A5">
        <w:rPr>
          <w:rStyle w:val="fontstyle01"/>
          <w:sz w:val="24"/>
          <w:szCs w:val="24"/>
        </w:rPr>
        <w:t>PROF</w:t>
      </w:r>
      <w:r w:rsidRPr="00F121A5">
        <w:rPr>
          <w:rStyle w:val="fontstyle01"/>
          <w:sz w:val="24"/>
          <w:szCs w:val="24"/>
          <w:lang w:val="ru-RU"/>
        </w:rPr>
        <w:t xml:space="preserve">образование: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6" w:history="1">
        <w:r w:rsidRPr="00C8570B">
          <w:rPr>
            <w:rStyle w:val="a9"/>
            <w:sz w:val="24"/>
            <w:szCs w:val="24"/>
          </w:rPr>
          <w:t>https</w:t>
        </w:r>
        <w:r w:rsidRPr="00C8570B">
          <w:rPr>
            <w:rStyle w:val="a9"/>
            <w:sz w:val="24"/>
            <w:szCs w:val="24"/>
            <w:lang w:val="ru-RU"/>
          </w:rPr>
          <w:t>://</w:t>
        </w:r>
        <w:r w:rsidRPr="00C8570B">
          <w:rPr>
            <w:rStyle w:val="a9"/>
            <w:sz w:val="24"/>
            <w:szCs w:val="24"/>
          </w:rPr>
          <w:t>profspo</w:t>
        </w:r>
        <w:r w:rsidRPr="00C8570B">
          <w:rPr>
            <w:rStyle w:val="a9"/>
            <w:sz w:val="24"/>
            <w:szCs w:val="24"/>
            <w:lang w:val="ru-RU"/>
          </w:rPr>
          <w:t>.</w:t>
        </w:r>
        <w:r w:rsidRPr="00C8570B">
          <w:rPr>
            <w:rStyle w:val="a9"/>
            <w:sz w:val="24"/>
            <w:szCs w:val="24"/>
          </w:rPr>
          <w:t>ru</w:t>
        </w:r>
        <w:r w:rsidRPr="00C8570B">
          <w:rPr>
            <w:rStyle w:val="a9"/>
            <w:sz w:val="24"/>
            <w:szCs w:val="24"/>
            <w:lang w:val="ru-RU"/>
          </w:rPr>
          <w:t>/</w:t>
        </w:r>
        <w:r w:rsidRPr="00C8570B">
          <w:rPr>
            <w:rStyle w:val="a9"/>
            <w:sz w:val="24"/>
            <w:szCs w:val="24"/>
          </w:rPr>
          <w:t>books</w:t>
        </w:r>
        <w:r w:rsidRPr="00C8570B">
          <w:rPr>
            <w:rStyle w:val="a9"/>
            <w:sz w:val="24"/>
            <w:szCs w:val="24"/>
            <w:lang w:val="ru-RU"/>
          </w:rPr>
          <w:t>/91837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F121A5" w:rsidRDefault="00F206DA" w:rsidP="002E465A">
      <w:pPr>
        <w:tabs>
          <w:tab w:val="left" w:pos="993"/>
          <w:tab w:val="left" w:pos="1134"/>
        </w:tabs>
        <w:ind w:firstLine="709"/>
        <w:jc w:val="both"/>
        <w:rPr>
          <w:bCs/>
          <w:sz w:val="24"/>
          <w:szCs w:val="24"/>
          <w:lang w:val="ru-RU" w:eastAsia="ru-RU"/>
        </w:rPr>
      </w:pPr>
    </w:p>
    <w:p w:rsidR="00F206DA" w:rsidRPr="00F7192B" w:rsidRDefault="00F206DA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3.2.2 Журналы:</w:t>
      </w:r>
    </w:p>
    <w:p w:rsidR="00840DF1" w:rsidRPr="00F7192B" w:rsidRDefault="00840DF1" w:rsidP="00840DF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«Турист»</w:t>
      </w:r>
    </w:p>
    <w:p w:rsidR="00F206DA" w:rsidRPr="00840DF1" w:rsidRDefault="00F206DA" w:rsidP="00840DF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«Гостиничное дело»</w:t>
      </w:r>
    </w:p>
    <w:p w:rsidR="00F206DA" w:rsidRPr="00840DF1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«Академия гостеприимства»</w:t>
      </w:r>
    </w:p>
    <w:p w:rsidR="00F206DA" w:rsidRPr="00840DF1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«Туризм: право и экономика»</w:t>
      </w:r>
    </w:p>
    <w:p w:rsidR="00840DF1" w:rsidRPr="00F121A5" w:rsidRDefault="00840DF1" w:rsidP="006B4381">
      <w:pPr>
        <w:tabs>
          <w:tab w:val="left" w:pos="993"/>
        </w:tabs>
        <w:ind w:firstLine="709"/>
        <w:jc w:val="both"/>
        <w:rPr>
          <w:sz w:val="24"/>
          <w:szCs w:val="24"/>
          <w:highlight w:val="yellow"/>
          <w:lang w:val="ru-RU" w:eastAsia="ru-RU"/>
        </w:rPr>
      </w:pPr>
    </w:p>
    <w:p w:rsidR="00F206DA" w:rsidRPr="00F7192B" w:rsidRDefault="00F206DA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3.2.3 Электронные издания (электронные ресурсы)</w:t>
      </w:r>
    </w:p>
    <w:p w:rsidR="00F206DA" w:rsidRPr="00886B34" w:rsidRDefault="00F206DA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sz w:val="24"/>
          <w:szCs w:val="24"/>
          <w:lang w:val="ru-RU" w:eastAsia="ru-RU"/>
        </w:rPr>
        <w:t>1.</w:t>
      </w:r>
      <w:r w:rsidRPr="00886B34">
        <w:rPr>
          <w:sz w:val="24"/>
          <w:szCs w:val="24"/>
          <w:lang w:val="ru-RU"/>
        </w:rPr>
        <w:t xml:space="preserve"> </w:t>
      </w:r>
      <w:r w:rsidRPr="00886B34">
        <w:rPr>
          <w:rStyle w:val="fontstyle01"/>
          <w:sz w:val="24"/>
          <w:szCs w:val="24"/>
          <w:lang w:val="ru-RU"/>
        </w:rPr>
        <w:t xml:space="preserve">Образовательная платформа Юрайт </w:t>
      </w:r>
      <w:hyperlink r:id="rId17" w:history="1">
        <w:r w:rsidRPr="00886B34">
          <w:rPr>
            <w:rStyle w:val="a9"/>
            <w:sz w:val="24"/>
            <w:szCs w:val="24"/>
          </w:rPr>
          <w:t>https</w:t>
        </w:r>
        <w:r w:rsidRPr="00886B34">
          <w:rPr>
            <w:rStyle w:val="a9"/>
            <w:sz w:val="24"/>
            <w:szCs w:val="24"/>
            <w:lang w:val="ru-RU"/>
          </w:rPr>
          <w:t>://</w:t>
        </w:r>
        <w:r w:rsidRPr="00886B34">
          <w:rPr>
            <w:rStyle w:val="a9"/>
            <w:sz w:val="24"/>
            <w:szCs w:val="24"/>
          </w:rPr>
          <w:t>urait</w:t>
        </w:r>
        <w:r w:rsidRPr="00886B34">
          <w:rPr>
            <w:rStyle w:val="a9"/>
            <w:sz w:val="24"/>
            <w:szCs w:val="24"/>
            <w:lang w:val="ru-RU"/>
          </w:rPr>
          <w:t>.</w:t>
        </w:r>
        <w:r w:rsidRPr="00886B34">
          <w:rPr>
            <w:rStyle w:val="a9"/>
            <w:sz w:val="24"/>
            <w:szCs w:val="24"/>
          </w:rPr>
          <w:t>ru</w:t>
        </w:r>
        <w:r w:rsidRPr="00886B34">
          <w:rPr>
            <w:rStyle w:val="a9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F206DA" w:rsidRPr="00886B34" w:rsidRDefault="00F206DA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2. Образовательная платформа Профобразование </w:t>
      </w:r>
      <w:hyperlink r:id="rId18" w:history="1">
        <w:r w:rsidRPr="00886B34">
          <w:rPr>
            <w:rStyle w:val="a9"/>
            <w:sz w:val="24"/>
            <w:szCs w:val="24"/>
          </w:rPr>
          <w:t>https</w:t>
        </w:r>
        <w:r w:rsidRPr="00886B34">
          <w:rPr>
            <w:rStyle w:val="a9"/>
            <w:sz w:val="24"/>
            <w:szCs w:val="24"/>
            <w:lang w:val="ru-RU"/>
          </w:rPr>
          <w:t>://</w:t>
        </w:r>
        <w:r w:rsidRPr="00886B34">
          <w:rPr>
            <w:rStyle w:val="a9"/>
            <w:sz w:val="24"/>
            <w:szCs w:val="24"/>
          </w:rPr>
          <w:t>profspo</w:t>
        </w:r>
        <w:r w:rsidRPr="00886B34">
          <w:rPr>
            <w:rStyle w:val="a9"/>
            <w:sz w:val="24"/>
            <w:szCs w:val="24"/>
            <w:lang w:val="ru-RU"/>
          </w:rPr>
          <w:t>.</w:t>
        </w:r>
        <w:r w:rsidRPr="00886B34">
          <w:rPr>
            <w:rStyle w:val="a9"/>
            <w:sz w:val="24"/>
            <w:szCs w:val="24"/>
          </w:rPr>
          <w:t>ru</w:t>
        </w:r>
        <w:r w:rsidRPr="00886B34">
          <w:rPr>
            <w:rStyle w:val="a9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3. Новости турбизнеса </w:t>
      </w:r>
      <w:hyperlink r:id="rId19" w:history="1">
        <w:r w:rsidRPr="00886B34">
          <w:rPr>
            <w:rStyle w:val="a9"/>
            <w:sz w:val="24"/>
            <w:szCs w:val="24"/>
            <w:lang w:val="ru-RU"/>
          </w:rPr>
          <w:t>https://rtournews.ru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F206DA" w:rsidRPr="00886B34" w:rsidRDefault="00886B34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>4</w:t>
      </w:r>
      <w:r w:rsidR="00F206DA" w:rsidRPr="00886B34">
        <w:rPr>
          <w:rStyle w:val="fontstyle01"/>
          <w:sz w:val="24"/>
          <w:szCs w:val="24"/>
          <w:lang w:val="ru-RU"/>
        </w:rPr>
        <w:t>.</w:t>
      </w:r>
      <w:r w:rsidRPr="00886B34">
        <w:rPr>
          <w:rStyle w:val="fontstyle01"/>
          <w:sz w:val="24"/>
          <w:szCs w:val="24"/>
          <w:lang w:val="ru-RU"/>
        </w:rPr>
        <w:t xml:space="preserve"> </w:t>
      </w:r>
      <w:r w:rsidR="004930D7" w:rsidRPr="00886B34">
        <w:rPr>
          <w:rStyle w:val="fontstyle01"/>
          <w:sz w:val="24"/>
          <w:szCs w:val="24"/>
          <w:lang w:val="ru-RU"/>
        </w:rPr>
        <w:t>Международный Ордена Дружбы Народов журнал «Турист»</w:t>
      </w:r>
      <w:r w:rsidR="00F206DA" w:rsidRPr="00886B34">
        <w:rPr>
          <w:rStyle w:val="fontstyle01"/>
          <w:sz w:val="24"/>
          <w:szCs w:val="24"/>
          <w:lang w:val="ru-RU"/>
        </w:rPr>
        <w:t xml:space="preserve"> </w:t>
      </w:r>
      <w:hyperlink r:id="rId20" w:history="1">
        <w:r w:rsidR="004930D7" w:rsidRPr="00886B34">
          <w:rPr>
            <w:rStyle w:val="a9"/>
            <w:sz w:val="24"/>
            <w:szCs w:val="24"/>
            <w:lang w:val="ru-RU"/>
          </w:rPr>
          <w:t>https://tourist-journal.ru/</w:t>
        </w:r>
      </w:hyperlink>
      <w:r w:rsidR="004930D7" w:rsidRPr="00886B34">
        <w:rPr>
          <w:rStyle w:val="fontstyle01"/>
          <w:sz w:val="24"/>
          <w:szCs w:val="24"/>
          <w:lang w:val="ru-RU"/>
        </w:rPr>
        <w:t>.</w:t>
      </w:r>
    </w:p>
    <w:p w:rsidR="004930D7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>5</w:t>
      </w:r>
      <w:r w:rsidR="004930D7" w:rsidRPr="00886B34">
        <w:rPr>
          <w:sz w:val="24"/>
          <w:szCs w:val="24"/>
          <w:lang w:val="ru-RU"/>
        </w:rPr>
        <w:t>.</w:t>
      </w:r>
      <w:r w:rsidRPr="00886B34">
        <w:rPr>
          <w:sz w:val="24"/>
          <w:szCs w:val="24"/>
          <w:lang w:val="ru-RU"/>
        </w:rPr>
        <w:t xml:space="preserve"> </w:t>
      </w:r>
      <w:r w:rsidR="004930D7" w:rsidRPr="00886B34">
        <w:rPr>
          <w:sz w:val="24"/>
          <w:szCs w:val="24"/>
          <w:lang w:val="ru-RU"/>
        </w:rPr>
        <w:t xml:space="preserve">Турбизнес </w:t>
      </w:r>
      <w:hyperlink r:id="rId21" w:history="1">
        <w:r w:rsidRPr="00886B34">
          <w:rPr>
            <w:rStyle w:val="a9"/>
            <w:sz w:val="24"/>
            <w:szCs w:val="24"/>
            <w:lang w:val="ru-RU"/>
          </w:rPr>
          <w:t>http://www.tourbus.ru</w:t>
        </w:r>
      </w:hyperlink>
      <w:r w:rsidRPr="00886B34">
        <w:rPr>
          <w:sz w:val="24"/>
          <w:szCs w:val="24"/>
          <w:lang w:val="ru-RU"/>
        </w:rPr>
        <w:t>.</w:t>
      </w:r>
    </w:p>
    <w:p w:rsidR="004930D7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>6</w:t>
      </w:r>
      <w:r w:rsidR="004930D7" w:rsidRPr="00886B34">
        <w:rPr>
          <w:sz w:val="24"/>
          <w:szCs w:val="24"/>
          <w:lang w:val="ru-RU"/>
        </w:rPr>
        <w:t xml:space="preserve">. </w:t>
      </w:r>
      <w:r w:rsidRPr="00886B34">
        <w:rPr>
          <w:sz w:val="24"/>
          <w:szCs w:val="24"/>
          <w:lang w:val="ru-RU"/>
        </w:rPr>
        <w:t xml:space="preserve">Отдых в России </w:t>
      </w:r>
      <w:hyperlink r:id="rId22" w:history="1">
        <w:r w:rsidRPr="00886B34">
          <w:rPr>
            <w:rStyle w:val="a9"/>
            <w:sz w:val="24"/>
            <w:szCs w:val="24"/>
            <w:lang w:val="ru-RU"/>
          </w:rPr>
          <w:t>https://rustur.ru</w:t>
        </w:r>
      </w:hyperlink>
      <w:r w:rsidRPr="00886B34">
        <w:rPr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 xml:space="preserve">7. Курорты и туризм </w:t>
      </w:r>
      <w:hyperlink r:id="rId23" w:history="1">
        <w:r w:rsidRPr="00886B34">
          <w:rPr>
            <w:rStyle w:val="a9"/>
            <w:sz w:val="24"/>
            <w:szCs w:val="24"/>
            <w:lang w:val="ru-RU"/>
          </w:rPr>
          <w:t>https://www.kur-tur.ru</w:t>
        </w:r>
      </w:hyperlink>
      <w:r w:rsidRPr="00886B34">
        <w:rPr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86B34">
        <w:rPr>
          <w:sz w:val="24"/>
          <w:szCs w:val="24"/>
        </w:rPr>
        <w:t xml:space="preserve">8. Go Travel </w:t>
      </w:r>
      <w:hyperlink r:id="rId24" w:history="1">
        <w:r w:rsidRPr="00886B34">
          <w:rPr>
            <w:rStyle w:val="a9"/>
            <w:sz w:val="24"/>
            <w:szCs w:val="24"/>
          </w:rPr>
          <w:t>https://go-travel.ru/</w:t>
        </w:r>
      </w:hyperlink>
    </w:p>
    <w:p w:rsidR="00886B34" w:rsidRPr="00886B34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="00886B34" w:rsidRPr="00886B34">
        <w:rPr>
          <w:sz w:val="24"/>
          <w:szCs w:val="24"/>
          <w:lang w:val="ru-RU"/>
        </w:rPr>
        <w:t xml:space="preserve">. «Вояж» </w:t>
      </w:r>
      <w:hyperlink r:id="rId25" w:history="1">
        <w:r w:rsidR="00886B34" w:rsidRPr="00886B34">
          <w:rPr>
            <w:rStyle w:val="a9"/>
            <w:sz w:val="24"/>
            <w:szCs w:val="24"/>
            <w:lang w:val="ru-RU"/>
          </w:rPr>
          <w:t>http://voyagemagazine.ru</w:t>
        </w:r>
      </w:hyperlink>
      <w:r w:rsidR="00886B34" w:rsidRPr="00886B34">
        <w:rPr>
          <w:sz w:val="24"/>
          <w:szCs w:val="24"/>
          <w:lang w:val="ru-RU"/>
        </w:rPr>
        <w:t>.</w:t>
      </w:r>
    </w:p>
    <w:p w:rsidR="00886B34" w:rsidRPr="00886B34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 w:rsidR="00886B34" w:rsidRPr="00886B34">
        <w:rPr>
          <w:sz w:val="24"/>
          <w:szCs w:val="24"/>
          <w:lang w:val="ru-RU"/>
        </w:rPr>
        <w:t xml:space="preserve">. «Русский турист» </w:t>
      </w:r>
      <w:hyperlink r:id="rId26" w:history="1">
        <w:r w:rsidR="00886B34" w:rsidRPr="00886B34">
          <w:rPr>
            <w:rStyle w:val="a9"/>
            <w:sz w:val="24"/>
            <w:szCs w:val="24"/>
            <w:lang w:val="ru-RU"/>
          </w:rPr>
          <w:t>https://www.slonpo.ru</w:t>
        </w:r>
      </w:hyperlink>
      <w:r w:rsidR="00886B34" w:rsidRPr="00886B34">
        <w:rPr>
          <w:sz w:val="24"/>
          <w:szCs w:val="24"/>
          <w:lang w:val="ru-RU"/>
        </w:rPr>
        <w:t>.</w:t>
      </w:r>
    </w:p>
    <w:p w:rsidR="00886B34" w:rsidRDefault="00886B34" w:rsidP="006B4381">
      <w:pPr>
        <w:tabs>
          <w:tab w:val="left" w:pos="993"/>
        </w:tabs>
        <w:ind w:firstLine="709"/>
        <w:jc w:val="both"/>
        <w:rPr>
          <w:lang w:val="ru-RU"/>
        </w:rPr>
      </w:pPr>
      <w:r w:rsidRPr="00886B34">
        <w:rPr>
          <w:sz w:val="24"/>
          <w:szCs w:val="24"/>
          <w:lang w:val="ru-RU"/>
        </w:rPr>
        <w:t>1</w:t>
      </w:r>
      <w:r w:rsidR="009D4EE7">
        <w:rPr>
          <w:sz w:val="24"/>
          <w:szCs w:val="24"/>
          <w:lang w:val="ru-RU"/>
        </w:rPr>
        <w:t>1</w:t>
      </w:r>
      <w:r w:rsidRPr="00886B34">
        <w:rPr>
          <w:sz w:val="24"/>
          <w:szCs w:val="24"/>
          <w:lang w:val="ru-RU"/>
        </w:rPr>
        <w:t xml:space="preserve">. «Туризм и путешествия» </w:t>
      </w:r>
      <w:hyperlink r:id="rId27" w:history="1">
        <w:r w:rsidRPr="00886B34">
          <w:rPr>
            <w:rStyle w:val="a9"/>
            <w:sz w:val="24"/>
            <w:szCs w:val="24"/>
            <w:lang w:val="ru-RU"/>
          </w:rPr>
          <w:t>https://www.slonpo.ru</w:t>
        </w:r>
      </w:hyperlink>
      <w:r w:rsidRPr="00886B34">
        <w:rPr>
          <w:sz w:val="24"/>
          <w:szCs w:val="24"/>
          <w:lang w:val="ru-RU"/>
        </w:rPr>
        <w:t>.</w:t>
      </w:r>
    </w:p>
    <w:p w:rsidR="00886B34" w:rsidRPr="00840DF1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40DF1">
        <w:rPr>
          <w:sz w:val="24"/>
          <w:szCs w:val="24"/>
          <w:lang w:val="ru-RU"/>
        </w:rPr>
        <w:t xml:space="preserve">12. </w:t>
      </w:r>
      <w:r w:rsidR="00CE7633" w:rsidRPr="00840DF1">
        <w:rPr>
          <w:sz w:val="24"/>
          <w:szCs w:val="24"/>
          <w:lang w:val="ru-RU"/>
        </w:rPr>
        <w:t xml:space="preserve">«Континент» </w:t>
      </w:r>
      <w:hyperlink r:id="rId28" w:history="1">
        <w:r w:rsidR="00CE7633" w:rsidRPr="00840DF1">
          <w:rPr>
            <w:rStyle w:val="a9"/>
            <w:sz w:val="24"/>
            <w:szCs w:val="24"/>
            <w:lang w:val="ru-RU"/>
          </w:rPr>
          <w:t>https://1eks.ru/</w:t>
        </w:r>
      </w:hyperlink>
      <w:r w:rsidR="00CE7633" w:rsidRPr="00840DF1">
        <w:rPr>
          <w:sz w:val="24"/>
          <w:szCs w:val="24"/>
          <w:lang w:val="ru-RU"/>
        </w:rPr>
        <w:t>.</w:t>
      </w:r>
    </w:p>
    <w:p w:rsidR="00CE7633" w:rsidRPr="00886B34" w:rsidRDefault="00CE7633" w:rsidP="006B4381">
      <w:pPr>
        <w:tabs>
          <w:tab w:val="left" w:pos="993"/>
        </w:tabs>
        <w:ind w:firstLine="709"/>
        <w:jc w:val="both"/>
        <w:rPr>
          <w:lang w:val="ru-RU"/>
        </w:rPr>
      </w:pP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Default="00F206DA" w:rsidP="006B4381">
      <w:pPr>
        <w:jc w:val="center"/>
        <w:rPr>
          <w:b/>
          <w:color w:val="000000"/>
          <w:sz w:val="24"/>
          <w:szCs w:val="24"/>
          <w:lang w:val="ru-RU"/>
        </w:rPr>
      </w:pPr>
      <w:r w:rsidRPr="00EB2B56">
        <w:rPr>
          <w:b/>
          <w:sz w:val="24"/>
          <w:szCs w:val="24"/>
          <w:lang w:val="ru-RU" w:eastAsia="ru-RU"/>
        </w:rPr>
        <w:t xml:space="preserve">4. КОНТРОЛЬ И ОЦЕНКА РЕЗУЛЬТАТОВ ОСВОЕНИЯ </w:t>
      </w:r>
      <w:r w:rsidR="000815AE" w:rsidRPr="000815A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0815AE" w:rsidRPr="00EB2B56" w:rsidRDefault="000815AE" w:rsidP="006B4381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F206DA" w:rsidRPr="00EB2B56" w:rsidTr="002810C6">
        <w:tc>
          <w:tcPr>
            <w:tcW w:w="2500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206DA" w:rsidRPr="00DE0DBA" w:rsidTr="002810C6">
        <w:tc>
          <w:tcPr>
            <w:tcW w:w="2500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Знать 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законодательство Росси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йской Федерации в сфере туризма.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нормативные документы, регламентирующие организацию туроператорс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кой и турагентской деятельности.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 xml:space="preserve"> ассортимент и характеристики пр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едлагаемых туристских продуктов.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цены на туристские продукты и отдельные тур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истские и дополнительные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услуги.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lastRenderedPageBreak/>
              <w:t xml:space="preserve">Ответы на вопросы на знание и </w:t>
            </w:r>
            <w:r w:rsidRPr="00EB2B56">
              <w:rPr>
                <w:sz w:val="24"/>
                <w:szCs w:val="24"/>
                <w:lang w:val="ru-RU" w:eastAsia="ru-RU"/>
              </w:rPr>
              <w:lastRenderedPageBreak/>
              <w:t>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lastRenderedPageBreak/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D517A1" w:rsidRDefault="00F206DA" w:rsidP="003A07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системы бронирования услуг.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8C64A0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организа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цию работы с запросами туристов.</w:t>
            </w:r>
          </w:p>
        </w:tc>
        <w:tc>
          <w:tcPr>
            <w:tcW w:w="1259" w:type="pct"/>
          </w:tcPr>
          <w:p w:rsidR="00F206DA" w:rsidRPr="00EB2B56" w:rsidRDefault="00F206DA" w:rsidP="003A07E1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BA5E7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требования к оформлению и учету заказов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порядок контроля за про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хождением и выполнением заказов.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виды технических средств сбора и обработки информации, связи и комму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никаций.</w:t>
            </w:r>
          </w:p>
        </w:tc>
        <w:tc>
          <w:tcPr>
            <w:tcW w:w="1259" w:type="pct"/>
          </w:tcPr>
          <w:p w:rsidR="00F206DA" w:rsidRPr="00EB2B56" w:rsidRDefault="00F206DA" w:rsidP="003A07E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3A07E1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474AC9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программное обеспечение деят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ельности туристских организаций.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F40E89" w:rsidRDefault="00F206DA" w:rsidP="003A07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этику делового общения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8C64A0" w:rsidTr="002810C6">
        <w:tc>
          <w:tcPr>
            <w:tcW w:w="2500" w:type="pct"/>
          </w:tcPr>
          <w:p w:rsidR="00F206DA" w:rsidRPr="00F40E89" w:rsidRDefault="00F206DA" w:rsidP="00E44C7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основы делопроизводства.</w:t>
            </w:r>
          </w:p>
        </w:tc>
        <w:tc>
          <w:tcPr>
            <w:tcW w:w="1259" w:type="pct"/>
          </w:tcPr>
          <w:p w:rsidR="00F206DA" w:rsidRPr="00EB2B56" w:rsidRDefault="00F206DA" w:rsidP="00AD7325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BA5E7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>правила в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нутреннего трудового распорядка.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>правила по охране труда и пожарной безопасности.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DE0DBA" w:rsidTr="002810C6">
        <w:tc>
          <w:tcPr>
            <w:tcW w:w="2500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умений, осваиваемых в рамках дисциплины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DE0DBA" w:rsidTr="002810C6">
        <w:tc>
          <w:tcPr>
            <w:tcW w:w="2500" w:type="pct"/>
          </w:tcPr>
          <w:p w:rsidR="00F206DA" w:rsidRPr="00F06563" w:rsidRDefault="00F206DA" w:rsidP="00E44C7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К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оординировать работу подразделений туроператора, задействованных в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реализации заказа.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DE0DBA" w:rsidTr="002810C6">
        <w:tc>
          <w:tcPr>
            <w:tcW w:w="2500" w:type="pct"/>
          </w:tcPr>
          <w:p w:rsidR="00F206DA" w:rsidRPr="00F06563" w:rsidRDefault="00F206DA" w:rsidP="00E44C7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F4578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заимодействовать с туроператорами, экскурсионными бюро, кассами продажи билетов, транспортн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ыми компаниями, meet-компаниями.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DE0DBA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ультурой межличностного общения.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DE0DBA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техникой переговоров, устного общения с клиентом,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включая телефонные переговоры.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206DA" w:rsidRPr="00DE0DBA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техникой количествен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ной оценки и анализа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F06563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 xml:space="preserve">Оценка результатов выполнения </w:t>
            </w:r>
            <w:r w:rsidRPr="00EB2B56">
              <w:rPr>
                <w:bCs/>
                <w:sz w:val="24"/>
                <w:szCs w:val="22"/>
                <w:lang w:val="ru-RU" w:eastAsia="ru-RU"/>
              </w:rPr>
              <w:lastRenderedPageBreak/>
              <w:t>практической работы</w:t>
            </w:r>
          </w:p>
        </w:tc>
      </w:tr>
      <w:tr w:rsidR="00F206DA" w:rsidRPr="00DE0DBA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методик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ой хранения и поиска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выполнения практической работы</w:t>
            </w:r>
          </w:p>
        </w:tc>
      </w:tr>
      <w:tr w:rsidR="00F206DA" w:rsidRPr="00DE0DBA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ести документацию, х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ранение и извлечение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DE0DBA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ользоваться компьютерными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программами бронирования туров.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DE0DBA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существлять контроль за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воевременным выполнением заказа.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DE0DBA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С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обирать, обрабатывать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,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и анал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изировать статистические данные.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DE0DBA" w:rsidTr="002810C6">
        <w:tc>
          <w:tcPr>
            <w:tcW w:w="2500" w:type="pct"/>
          </w:tcPr>
          <w:p w:rsidR="00F206DA" w:rsidRDefault="00F206DA" w:rsidP="00F06563">
            <w:r>
              <w:rPr>
                <w:color w:val="000000"/>
                <w:sz w:val="24"/>
                <w:szCs w:val="24"/>
                <w:lang w:val="ru-RU" w:eastAsia="ru-RU"/>
              </w:rPr>
              <w:t>Ф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ормировать банки данных.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</w:tbl>
    <w:p w:rsidR="00F206DA" w:rsidRPr="000C00B2" w:rsidRDefault="00F206DA" w:rsidP="0040413E">
      <w:pPr>
        <w:rPr>
          <w:lang w:val="ru-RU"/>
        </w:rPr>
      </w:pPr>
    </w:p>
    <w:sectPr w:rsidR="00F206DA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BD5" w:rsidRDefault="00AD5BD5" w:rsidP="00EB2B56">
      <w:r>
        <w:separator/>
      </w:r>
    </w:p>
  </w:endnote>
  <w:endnote w:type="continuationSeparator" w:id="0">
    <w:p w:rsidR="00AD5BD5" w:rsidRDefault="00AD5BD5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BF2" w:rsidRDefault="00E44BF2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5F240C" w:rsidRPr="005F240C">
      <w:rPr>
        <w:noProof/>
        <w:lang w:val="ru-RU"/>
      </w:rPr>
      <w:t>1</w:t>
    </w:r>
    <w:r>
      <w:rPr>
        <w:noProof/>
        <w:lang w:val="ru-RU"/>
      </w:rPr>
      <w:fldChar w:fldCharType="end"/>
    </w:r>
  </w:p>
  <w:p w:rsidR="00E44BF2" w:rsidRDefault="00E44BF2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BD5" w:rsidRDefault="00AD5BD5" w:rsidP="00EB2B56">
      <w:r>
        <w:separator/>
      </w:r>
    </w:p>
  </w:footnote>
  <w:footnote w:type="continuationSeparator" w:id="0">
    <w:p w:rsidR="00AD5BD5" w:rsidRDefault="00AD5BD5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1A3"/>
    <w:multiLevelType w:val="hybridMultilevel"/>
    <w:tmpl w:val="DF5C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9B6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15AE"/>
    <w:rsid w:val="00084858"/>
    <w:rsid w:val="00084CF8"/>
    <w:rsid w:val="000913F4"/>
    <w:rsid w:val="000951B8"/>
    <w:rsid w:val="000C00B2"/>
    <w:rsid w:val="000D2045"/>
    <w:rsid w:val="000F1178"/>
    <w:rsid w:val="000F4578"/>
    <w:rsid w:val="001000BF"/>
    <w:rsid w:val="001017CF"/>
    <w:rsid w:val="00140F16"/>
    <w:rsid w:val="00167846"/>
    <w:rsid w:val="00176606"/>
    <w:rsid w:val="00180941"/>
    <w:rsid w:val="00187ACE"/>
    <w:rsid w:val="001A69DD"/>
    <w:rsid w:val="001C1ADC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95FEA"/>
    <w:rsid w:val="002A4B4B"/>
    <w:rsid w:val="002B5DA6"/>
    <w:rsid w:val="002C4DB4"/>
    <w:rsid w:val="002E465A"/>
    <w:rsid w:val="002E699F"/>
    <w:rsid w:val="002E7C2D"/>
    <w:rsid w:val="002F7331"/>
    <w:rsid w:val="00301006"/>
    <w:rsid w:val="00314B4A"/>
    <w:rsid w:val="003403B1"/>
    <w:rsid w:val="00343AC2"/>
    <w:rsid w:val="003558F1"/>
    <w:rsid w:val="00361512"/>
    <w:rsid w:val="00363C17"/>
    <w:rsid w:val="00376286"/>
    <w:rsid w:val="0038544F"/>
    <w:rsid w:val="003A07E1"/>
    <w:rsid w:val="003B70D9"/>
    <w:rsid w:val="003C2DC9"/>
    <w:rsid w:val="003C5CCC"/>
    <w:rsid w:val="003D2B35"/>
    <w:rsid w:val="003D4BFA"/>
    <w:rsid w:val="003E2226"/>
    <w:rsid w:val="003F6D6E"/>
    <w:rsid w:val="004014D7"/>
    <w:rsid w:val="00401A4A"/>
    <w:rsid w:val="0040413E"/>
    <w:rsid w:val="0040579B"/>
    <w:rsid w:val="004173B7"/>
    <w:rsid w:val="004552EA"/>
    <w:rsid w:val="004714C8"/>
    <w:rsid w:val="00473105"/>
    <w:rsid w:val="00474AC9"/>
    <w:rsid w:val="00476D74"/>
    <w:rsid w:val="004930D7"/>
    <w:rsid w:val="004A7051"/>
    <w:rsid w:val="004B3E6F"/>
    <w:rsid w:val="004B3FC4"/>
    <w:rsid w:val="004C1389"/>
    <w:rsid w:val="004E12A4"/>
    <w:rsid w:val="004E5D06"/>
    <w:rsid w:val="004F572D"/>
    <w:rsid w:val="00516F18"/>
    <w:rsid w:val="005216B1"/>
    <w:rsid w:val="0054107F"/>
    <w:rsid w:val="0054564D"/>
    <w:rsid w:val="00564117"/>
    <w:rsid w:val="00570DF5"/>
    <w:rsid w:val="00573B2A"/>
    <w:rsid w:val="00575010"/>
    <w:rsid w:val="005774F8"/>
    <w:rsid w:val="00582E62"/>
    <w:rsid w:val="005A10B8"/>
    <w:rsid w:val="005B41DB"/>
    <w:rsid w:val="005D1133"/>
    <w:rsid w:val="005E2E85"/>
    <w:rsid w:val="005F240C"/>
    <w:rsid w:val="005F2929"/>
    <w:rsid w:val="005F730A"/>
    <w:rsid w:val="00611F1C"/>
    <w:rsid w:val="00613477"/>
    <w:rsid w:val="00621CAC"/>
    <w:rsid w:val="00643CAD"/>
    <w:rsid w:val="00646FEB"/>
    <w:rsid w:val="0065094C"/>
    <w:rsid w:val="00652296"/>
    <w:rsid w:val="00653493"/>
    <w:rsid w:val="00657CFA"/>
    <w:rsid w:val="00666F6B"/>
    <w:rsid w:val="00672B64"/>
    <w:rsid w:val="006B4381"/>
    <w:rsid w:val="006C2B54"/>
    <w:rsid w:val="006D7516"/>
    <w:rsid w:val="006D7F1F"/>
    <w:rsid w:val="006F5ED8"/>
    <w:rsid w:val="006F6FCC"/>
    <w:rsid w:val="00702770"/>
    <w:rsid w:val="00703DE3"/>
    <w:rsid w:val="007112B8"/>
    <w:rsid w:val="00721F85"/>
    <w:rsid w:val="00735704"/>
    <w:rsid w:val="00751AA7"/>
    <w:rsid w:val="00754BD3"/>
    <w:rsid w:val="0076158F"/>
    <w:rsid w:val="007677AC"/>
    <w:rsid w:val="0077148B"/>
    <w:rsid w:val="007A0EF7"/>
    <w:rsid w:val="007A3E83"/>
    <w:rsid w:val="007E2444"/>
    <w:rsid w:val="007F707A"/>
    <w:rsid w:val="008021BB"/>
    <w:rsid w:val="008029ED"/>
    <w:rsid w:val="00806C07"/>
    <w:rsid w:val="00812588"/>
    <w:rsid w:val="0083280E"/>
    <w:rsid w:val="00834E4D"/>
    <w:rsid w:val="008369A8"/>
    <w:rsid w:val="008374E0"/>
    <w:rsid w:val="00840DF1"/>
    <w:rsid w:val="008422C6"/>
    <w:rsid w:val="0086534C"/>
    <w:rsid w:val="008839DD"/>
    <w:rsid w:val="00883D5C"/>
    <w:rsid w:val="00886B34"/>
    <w:rsid w:val="008945EF"/>
    <w:rsid w:val="008A16CD"/>
    <w:rsid w:val="008A4B4F"/>
    <w:rsid w:val="008B35EF"/>
    <w:rsid w:val="008C4532"/>
    <w:rsid w:val="008C5422"/>
    <w:rsid w:val="008C64A0"/>
    <w:rsid w:val="008D700D"/>
    <w:rsid w:val="008E743F"/>
    <w:rsid w:val="008F0CF0"/>
    <w:rsid w:val="0090024C"/>
    <w:rsid w:val="00903498"/>
    <w:rsid w:val="00914EC2"/>
    <w:rsid w:val="00953965"/>
    <w:rsid w:val="00965295"/>
    <w:rsid w:val="0097640C"/>
    <w:rsid w:val="009854CE"/>
    <w:rsid w:val="009909B0"/>
    <w:rsid w:val="009A1C25"/>
    <w:rsid w:val="009A2D4C"/>
    <w:rsid w:val="009D4EE7"/>
    <w:rsid w:val="009E4211"/>
    <w:rsid w:val="009F25D2"/>
    <w:rsid w:val="00A01037"/>
    <w:rsid w:val="00A11E03"/>
    <w:rsid w:val="00A152B9"/>
    <w:rsid w:val="00A24024"/>
    <w:rsid w:val="00A30766"/>
    <w:rsid w:val="00A37992"/>
    <w:rsid w:val="00A43A3B"/>
    <w:rsid w:val="00A533DF"/>
    <w:rsid w:val="00A54A9C"/>
    <w:rsid w:val="00A67ADC"/>
    <w:rsid w:val="00A75AFC"/>
    <w:rsid w:val="00A94203"/>
    <w:rsid w:val="00AB41E8"/>
    <w:rsid w:val="00AB4D18"/>
    <w:rsid w:val="00AC16C3"/>
    <w:rsid w:val="00AD5676"/>
    <w:rsid w:val="00AD5BD5"/>
    <w:rsid w:val="00AD7325"/>
    <w:rsid w:val="00B13F77"/>
    <w:rsid w:val="00B27721"/>
    <w:rsid w:val="00B32C54"/>
    <w:rsid w:val="00B36564"/>
    <w:rsid w:val="00B40157"/>
    <w:rsid w:val="00B41A50"/>
    <w:rsid w:val="00B6275F"/>
    <w:rsid w:val="00B64C05"/>
    <w:rsid w:val="00B8062B"/>
    <w:rsid w:val="00B807B5"/>
    <w:rsid w:val="00B917E6"/>
    <w:rsid w:val="00BA1219"/>
    <w:rsid w:val="00BA1B9A"/>
    <w:rsid w:val="00BA1E11"/>
    <w:rsid w:val="00BA5E71"/>
    <w:rsid w:val="00BB07A2"/>
    <w:rsid w:val="00BB0825"/>
    <w:rsid w:val="00BC252C"/>
    <w:rsid w:val="00BF007C"/>
    <w:rsid w:val="00BF6DD0"/>
    <w:rsid w:val="00C103C3"/>
    <w:rsid w:val="00C12924"/>
    <w:rsid w:val="00C164C2"/>
    <w:rsid w:val="00C330BC"/>
    <w:rsid w:val="00C36044"/>
    <w:rsid w:val="00C537EB"/>
    <w:rsid w:val="00C60C41"/>
    <w:rsid w:val="00C8570B"/>
    <w:rsid w:val="00C9163E"/>
    <w:rsid w:val="00CA0902"/>
    <w:rsid w:val="00CA7DA7"/>
    <w:rsid w:val="00CB185C"/>
    <w:rsid w:val="00CB279B"/>
    <w:rsid w:val="00CC2C67"/>
    <w:rsid w:val="00CD3F59"/>
    <w:rsid w:val="00CE05F7"/>
    <w:rsid w:val="00CE7633"/>
    <w:rsid w:val="00CF3EAF"/>
    <w:rsid w:val="00CF7D7B"/>
    <w:rsid w:val="00D039F1"/>
    <w:rsid w:val="00D04E06"/>
    <w:rsid w:val="00D10466"/>
    <w:rsid w:val="00D24E4E"/>
    <w:rsid w:val="00D32452"/>
    <w:rsid w:val="00D517A1"/>
    <w:rsid w:val="00D572F7"/>
    <w:rsid w:val="00D70F58"/>
    <w:rsid w:val="00D7571E"/>
    <w:rsid w:val="00D7698D"/>
    <w:rsid w:val="00DA7A56"/>
    <w:rsid w:val="00DA7AA3"/>
    <w:rsid w:val="00DC715B"/>
    <w:rsid w:val="00DC738F"/>
    <w:rsid w:val="00DD68E3"/>
    <w:rsid w:val="00DE0DBA"/>
    <w:rsid w:val="00DF34B8"/>
    <w:rsid w:val="00DF5720"/>
    <w:rsid w:val="00E2051F"/>
    <w:rsid w:val="00E2328D"/>
    <w:rsid w:val="00E23B8E"/>
    <w:rsid w:val="00E32F9F"/>
    <w:rsid w:val="00E36772"/>
    <w:rsid w:val="00E40ECB"/>
    <w:rsid w:val="00E42524"/>
    <w:rsid w:val="00E44BF2"/>
    <w:rsid w:val="00E44C76"/>
    <w:rsid w:val="00E561C3"/>
    <w:rsid w:val="00E57760"/>
    <w:rsid w:val="00E67A38"/>
    <w:rsid w:val="00E7531B"/>
    <w:rsid w:val="00E927CF"/>
    <w:rsid w:val="00EA167A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21A5"/>
    <w:rsid w:val="00F14DDF"/>
    <w:rsid w:val="00F206DA"/>
    <w:rsid w:val="00F27401"/>
    <w:rsid w:val="00F314AE"/>
    <w:rsid w:val="00F323A1"/>
    <w:rsid w:val="00F33402"/>
    <w:rsid w:val="00F40E89"/>
    <w:rsid w:val="00F44094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2888"/>
    <w:rsid w:val="00FD406D"/>
    <w:rsid w:val="00FD62A1"/>
    <w:rsid w:val="00FE2999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2F733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2F7331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2F733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F7331"/>
    <w:rPr>
      <w:rFonts w:ascii="Times New Roman" w:eastAsia="Times New Roman" w:hAnsi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2F733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2F7331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2F733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F7331"/>
    <w:rPr>
      <w:rFonts w:ascii="Times New Roman" w:eastAsia="Times New Roman" w:hAnsi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77850" TargetMode="External"/><Relationship Id="rId18" Type="http://schemas.openxmlformats.org/officeDocument/2006/relationships/hyperlink" Target="https://profspo.ru/" TargetMode="External"/><Relationship Id="rId26" Type="http://schemas.openxmlformats.org/officeDocument/2006/relationships/hyperlink" Target="https://www.slonpo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tourbu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475813" TargetMode="External"/><Relationship Id="rId17" Type="http://schemas.openxmlformats.org/officeDocument/2006/relationships/hyperlink" Target="https://urait.ru/" TargetMode="External"/><Relationship Id="rId25" Type="http://schemas.openxmlformats.org/officeDocument/2006/relationships/hyperlink" Target="http://voyagemagazine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fspo.ru/books/91837" TargetMode="External"/><Relationship Id="rId20" Type="http://schemas.openxmlformats.org/officeDocument/2006/relationships/hyperlink" Target="https://tourist-journal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go-trave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2244%205" TargetMode="External"/><Relationship Id="rId23" Type="http://schemas.openxmlformats.org/officeDocument/2006/relationships/hyperlink" Target="https://www.kur-tur.ru" TargetMode="External"/><Relationship Id="rId28" Type="http://schemas.openxmlformats.org/officeDocument/2006/relationships/hyperlink" Target="https://1eks.ru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rtournew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74137" TargetMode="External"/><Relationship Id="rId22" Type="http://schemas.openxmlformats.org/officeDocument/2006/relationships/hyperlink" Target="https://rustur.ru" TargetMode="External"/><Relationship Id="rId27" Type="http://schemas.openxmlformats.org/officeDocument/2006/relationships/hyperlink" Target="https://www.slonpo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1843</Words>
  <Characters>14461</Characters>
  <Application>Microsoft Office Word</Application>
  <DocSecurity>0</DocSecurity>
  <Lines>120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16</cp:revision>
  <cp:lastPrinted>2021-12-23T03:41:00Z</cp:lastPrinted>
  <dcterms:created xsi:type="dcterms:W3CDTF">2023-05-31T03:43:00Z</dcterms:created>
  <dcterms:modified xsi:type="dcterms:W3CDTF">2026-08-21T06:00:00Z</dcterms:modified>
</cp:coreProperties>
</file>